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AB1" w:rsidRPr="00FB062C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Назив лиценцираног студијског програма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FB062C">
        <w:rPr>
          <w:rFonts w:ascii="Times New Roman" w:hAnsi="Times New Roman" w:cs="Times New Roman"/>
          <w:b/>
          <w:sz w:val="20"/>
          <w:szCs w:val="20"/>
          <w:lang w:val="sr-Cyrl-RS"/>
        </w:rPr>
        <w:t>Хемијско инжењерство и технологија</w:t>
      </w:r>
      <w:r w:rsidR="00651EA4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</w:t>
      </w:r>
      <w:r w:rsidR="00651EA4">
        <w:rPr>
          <w:rFonts w:ascii="Times New Roman" w:hAnsi="Times New Roman" w:cs="Times New Roman"/>
          <w:b/>
          <w:sz w:val="20"/>
          <w:szCs w:val="20"/>
          <w:lang w:val="en-US"/>
        </w:rPr>
        <w:t>II</w:t>
      </w:r>
      <w:r w:rsidR="00FB062C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циклус</w:t>
      </w:r>
      <w:r>
        <w:rPr>
          <w:rFonts w:ascii="Times New Roman" w:hAnsi="Times New Roman" w:cs="Times New Roman"/>
          <w:sz w:val="20"/>
          <w:szCs w:val="20"/>
          <w:lang w:val="sr-Latn-BA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sr-Cyrl-BA"/>
        </w:rPr>
        <w:t>Укупан број година студија</w:t>
      </w:r>
      <w:r w:rsidR="00FB062C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FB062C">
        <w:rPr>
          <w:rFonts w:ascii="Times New Roman" w:hAnsi="Times New Roman" w:cs="Times New Roman"/>
          <w:sz w:val="20"/>
          <w:szCs w:val="20"/>
          <w:lang w:val="sr-Cyrl-RS"/>
        </w:rPr>
        <w:t>1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80"/>
        <w:gridCol w:w="3818"/>
        <w:gridCol w:w="1681"/>
        <w:gridCol w:w="2001"/>
        <w:gridCol w:w="1418"/>
        <w:gridCol w:w="3576"/>
      </w:tblGrid>
      <w:tr w:rsidR="00624A8D" w:rsidRPr="006F11DE" w:rsidTr="00624A8D"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624A8D" w:rsidRPr="006F11DE" w:rsidRDefault="00624A8D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3818" w:type="dxa"/>
            <w:shd w:val="clear" w:color="auto" w:fill="D9D9D9" w:themeFill="background1" w:themeFillShade="D9"/>
            <w:vAlign w:val="center"/>
          </w:tcPr>
          <w:p w:rsidR="00624A8D" w:rsidRPr="006F11DE" w:rsidRDefault="00624A8D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624A8D" w:rsidRPr="006F11DE" w:rsidRDefault="00624A8D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2001" w:type="dxa"/>
            <w:shd w:val="clear" w:color="auto" w:fill="D9D9D9" w:themeFill="background1" w:themeFillShade="D9"/>
          </w:tcPr>
          <w:p w:rsidR="00624A8D" w:rsidRDefault="00624A8D" w:rsidP="00624A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24A8D" w:rsidRDefault="00624A8D" w:rsidP="00624A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24A8D" w:rsidRDefault="00624A8D" w:rsidP="00624A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24A8D" w:rsidRDefault="00624A8D" w:rsidP="00624A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Статус предмета</w:t>
            </w:r>
          </w:p>
          <w:p w:rsidR="00624A8D" w:rsidRDefault="00624A8D" w:rsidP="00624A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(Обавезни/Изборни)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24A8D" w:rsidRPr="006F11DE" w:rsidRDefault="00624A8D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динице коју посједујете</w:t>
            </w:r>
          </w:p>
        </w:tc>
        <w:tc>
          <w:tcPr>
            <w:tcW w:w="3576" w:type="dxa"/>
            <w:shd w:val="clear" w:color="auto" w:fill="D9D9D9" w:themeFill="background1" w:themeFillShade="D9"/>
            <w:vAlign w:val="center"/>
          </w:tcPr>
          <w:p w:rsidR="00624A8D" w:rsidRPr="006F11DE" w:rsidRDefault="00624A8D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624A8D" w:rsidRPr="006F11DE" w:rsidTr="00624A8D">
        <w:tc>
          <w:tcPr>
            <w:tcW w:w="1680" w:type="dxa"/>
            <w:vAlign w:val="center"/>
          </w:tcPr>
          <w:p w:rsidR="00624A8D" w:rsidRPr="004F4C87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етодологија научно-истраживачког рада</w:t>
            </w:r>
          </w:p>
        </w:tc>
        <w:tc>
          <w:tcPr>
            <w:tcW w:w="3818" w:type="dxa"/>
            <w:vAlign w:val="center"/>
          </w:tcPr>
          <w:p w:rsidR="00624A8D" w:rsidRPr="00F64063" w:rsidRDefault="00624A8D" w:rsidP="006F11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24A8D" w:rsidRPr="004F4C87" w:rsidRDefault="00624A8D" w:rsidP="00F6406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>Поповић, З. Како написати и објавити научно дело, Изд. Академска мисао и Институт за физику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624A8D" w:rsidRPr="00F64063" w:rsidRDefault="00624A8D" w:rsidP="00F6406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24A8D" w:rsidRPr="004F4C87" w:rsidRDefault="00624A8D" w:rsidP="00F6406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>Милосављевић, Н.  Основи научно-истраживачког рада, Изд. Научна књига, Београд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,1989</w:t>
            </w:r>
          </w:p>
          <w:p w:rsidR="00624A8D" w:rsidRPr="004F4C87" w:rsidRDefault="00624A8D" w:rsidP="00F6406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Боројевић, С.  Методологија експерименталног научног рада, Изд. „Просвета“, Нови Сад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624A8D" w:rsidRPr="004F4C87" w:rsidRDefault="00624A8D" w:rsidP="00F6406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Павић, Х.  Знанствена информација, Изд. „Школска књига“, Загреб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,1980</w:t>
            </w:r>
          </w:p>
          <w:p w:rsidR="00624A8D" w:rsidRPr="004F4C87" w:rsidRDefault="00624A8D" w:rsidP="00F6406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Силобрчић, В Како саставити и објавити знанствено дјело, Изд. „Јувена“, Загреб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,1983</w:t>
            </w:r>
          </w:p>
          <w:p w:rsidR="00624A8D" w:rsidRPr="004F4C87" w:rsidRDefault="00624A8D" w:rsidP="00F6406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Шамић,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М.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Како настаје научно дело-Увођење у методологију и технику научно-истраживачког рада,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Изд.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Завод за издавање уџбеника, Сарајево,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1982</w:t>
            </w:r>
          </w:p>
        </w:tc>
        <w:tc>
          <w:tcPr>
            <w:tcW w:w="1681" w:type="dxa"/>
            <w:vAlign w:val="center"/>
          </w:tcPr>
          <w:p w:rsidR="00624A8D" w:rsidRPr="006F11DE" w:rsidRDefault="00624A8D" w:rsidP="004F4C8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2001" w:type="dxa"/>
          </w:tcPr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24A8D" w:rsidRPr="006F11DE" w:rsidRDefault="007E125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418" w:type="dxa"/>
            <w:vAlign w:val="center"/>
          </w:tcPr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3576" w:type="dxa"/>
            <w:vAlign w:val="center"/>
          </w:tcPr>
          <w:p w:rsidR="00624A8D" w:rsidRDefault="00624A8D" w:rsidP="004F4C8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>Поповић, З. Како написати и објавити научно дело, Изд. Академска мисао и Институт за физику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624A8D" w:rsidRPr="004F4C87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>Милосављевић, Н.  Основи научно-истраживачког рада, Изд. Научна књига, Београд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,1989</w:t>
            </w:r>
          </w:p>
          <w:p w:rsidR="00624A8D" w:rsidRPr="004F4C87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Боројевић, С.  Методологија експерименталног научног рада, Изд. „Просвета“, Нови Сад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624A8D" w:rsidRPr="004F4C87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Павић, Х.  Знанствена информација, Изд. „Школска књига“, Загреб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,1980</w:t>
            </w:r>
          </w:p>
          <w:p w:rsidR="00624A8D" w:rsidRPr="004F4C87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F4C87">
              <w:rPr>
                <w:rFonts w:ascii="Times New Roman" w:hAnsi="Times New Roman" w:cs="Times New Roman"/>
                <w:sz w:val="20"/>
                <w:szCs w:val="20"/>
              </w:rPr>
              <w:t xml:space="preserve"> Силобрчић, В Како саставити и објавити знанствено дјело, Изд. „Јувена“, Загреб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,1983</w:t>
            </w:r>
          </w:p>
          <w:p w:rsidR="00624A8D" w:rsidRPr="006F11DE" w:rsidRDefault="00624A8D" w:rsidP="004F4C87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4F4C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Шамић,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М.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Како настаје научно дело-Увођење у методологију и технику научно-истраживачког рада,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Изд. 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Завод за издавање уџбеника, Сарајево,</w:t>
            </w:r>
            <w:r w:rsidRPr="004F4C87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1982</w:t>
            </w:r>
          </w:p>
        </w:tc>
      </w:tr>
      <w:tr w:rsidR="00624A8D" w:rsidRPr="006F11DE" w:rsidTr="00624A8D">
        <w:tc>
          <w:tcPr>
            <w:tcW w:w="1680" w:type="dxa"/>
            <w:vAlign w:val="center"/>
          </w:tcPr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Пројектовање хемијских реактора</w:t>
            </w:r>
          </w:p>
        </w:tc>
        <w:tc>
          <w:tcPr>
            <w:tcW w:w="3818" w:type="dxa"/>
            <w:vAlign w:val="center"/>
          </w:tcPr>
          <w:p w:rsidR="00624A8D" w:rsidRPr="00F64063" w:rsidRDefault="00624A8D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24A8D" w:rsidRPr="006E6853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E6853">
              <w:rPr>
                <w:rFonts w:ascii="Times New Roman" w:hAnsi="Times New Roman" w:cs="Times New Roman"/>
                <w:sz w:val="20"/>
                <w:szCs w:val="20"/>
              </w:rPr>
              <w:t>Гомзи, З. Кемијски реактори, ХИНУС, Загреб</w:t>
            </w: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624A8D" w:rsidRPr="006E6853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2,</w:t>
            </w:r>
            <w:r w:rsidRPr="006E6853">
              <w:rPr>
                <w:rFonts w:ascii="Times New Roman" w:hAnsi="Times New Roman" w:cs="Times New Roman"/>
                <w:sz w:val="20"/>
                <w:szCs w:val="20"/>
              </w:rPr>
              <w:t xml:space="preserve">Fogler, H. S. Essentials of Chemical </w:t>
            </w:r>
            <w:r w:rsidRPr="006E68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Reaction Engineering, Pearson</w:t>
            </w: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  <w:tc>
          <w:tcPr>
            <w:tcW w:w="1681" w:type="dxa"/>
            <w:vAlign w:val="center"/>
          </w:tcPr>
          <w:p w:rsidR="00624A8D" w:rsidRDefault="00624A8D" w:rsidP="006B791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24A8D" w:rsidRPr="006F11DE" w:rsidRDefault="00624A8D" w:rsidP="00360AD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001" w:type="dxa"/>
          </w:tcPr>
          <w:p w:rsidR="00624A8D" w:rsidRPr="006F11DE" w:rsidRDefault="007E125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418" w:type="dxa"/>
            <w:vAlign w:val="center"/>
          </w:tcPr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576" w:type="dxa"/>
            <w:vAlign w:val="center"/>
          </w:tcPr>
          <w:p w:rsidR="00624A8D" w:rsidRPr="006E6853" w:rsidRDefault="00624A8D" w:rsidP="00360A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E6853">
              <w:rPr>
                <w:rFonts w:ascii="Times New Roman" w:hAnsi="Times New Roman" w:cs="Times New Roman"/>
                <w:sz w:val="20"/>
                <w:szCs w:val="20"/>
              </w:rPr>
              <w:t>Гомзи, З. Кемијски реактори, ХИНУС, Загреб</w:t>
            </w: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2,</w:t>
            </w:r>
            <w:r w:rsidRPr="006E6853">
              <w:rPr>
                <w:rFonts w:ascii="Times New Roman" w:hAnsi="Times New Roman" w:cs="Times New Roman"/>
                <w:sz w:val="20"/>
                <w:szCs w:val="20"/>
              </w:rPr>
              <w:t>Fogler, H. S. Essentials of Chemical Reaction Engineering, Pearson</w:t>
            </w:r>
            <w:r w:rsidRPr="006E68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</w:tr>
      <w:tr w:rsidR="007E125A" w:rsidRPr="006F11DE" w:rsidTr="00624A8D">
        <w:tc>
          <w:tcPr>
            <w:tcW w:w="1680" w:type="dxa"/>
            <w:vAlign w:val="center"/>
          </w:tcPr>
          <w:p w:rsidR="007E125A" w:rsidRDefault="007E125A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Одабрана поглавља хемијске технологије</w:t>
            </w:r>
          </w:p>
        </w:tc>
        <w:tc>
          <w:tcPr>
            <w:tcW w:w="3818" w:type="dxa"/>
            <w:vAlign w:val="center"/>
          </w:tcPr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E125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7E125A" w:rsidRPr="007E125A" w:rsidRDefault="007E125A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>Edelstein, A. S., Cammarata, R.C. Nanomaterials Synthesis, Properties and Applications, Institute of Physics Publishing, London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7E125A" w:rsidRPr="007E125A" w:rsidRDefault="007E125A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Ђурковић, Б., Ђурковић, Д. Металургија ретких метала, ТМФ Београда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  <w:p w:rsidR="007E125A" w:rsidRPr="007E125A" w:rsidRDefault="007E125A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Церић, E Нафта, процеси и производи, ИБЦ, Сарајево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7E125A" w:rsidRPr="007E125A" w:rsidRDefault="007E125A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Петровић;З., Дугић,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7E125A" w:rsidRPr="007E125A" w:rsidRDefault="007E125A" w:rsidP="006E68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Ћатић, И. Производња полимерних творевина, Друштво за пластику и гуму, Загреб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E125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>Петровић, Р. Сол-гел поступци у технологији керамике, ТМФ Београд,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Rahman,M.M. Nanomaterials, InTech, Rijeka, Croatia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  <w:tc>
          <w:tcPr>
            <w:tcW w:w="1681" w:type="dxa"/>
            <w:vAlign w:val="center"/>
          </w:tcPr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E125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Петровић;З., Дугић,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7E125A" w:rsidRDefault="007E125A" w:rsidP="007E125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1" w:type="dxa"/>
          </w:tcPr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B4832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7E125A" w:rsidRDefault="006B4832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1418" w:type="dxa"/>
            <w:vAlign w:val="center"/>
          </w:tcPr>
          <w:p w:rsidR="007E125A" w:rsidRPr="006B4832" w:rsidRDefault="006B4832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576" w:type="dxa"/>
            <w:vAlign w:val="center"/>
          </w:tcPr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E125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>Edelstein, A. S., Cammarata, R.C. Nanomaterials Synthesis, Properties and Applications, Institute of Physics Publishing, London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Ђурковић, Б., Ђурковић, Д. Металургија ретких метала, ТМФ Београда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Церић, E Нафта, процеси и производи, ИБЦ, Сарајево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7E125A" w:rsidRPr="007E125A" w:rsidRDefault="006B4832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="007E125A"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7E125A"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Ћатић, И. Производња полимерних творевина, Друштво за пластику и гуму, Загреб</w:t>
            </w:r>
            <w:r w:rsidR="007E125A"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E125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7E125A" w:rsidRPr="007E125A" w:rsidRDefault="007E125A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>Петровић, Р. Сол-гел поступци у технологији керамике, ТМФ Београд,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</w:t>
            </w:r>
          </w:p>
          <w:p w:rsidR="007E125A" w:rsidRPr="006E6853" w:rsidRDefault="007E125A" w:rsidP="007E125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E125A">
              <w:rPr>
                <w:rFonts w:ascii="Times New Roman" w:hAnsi="Times New Roman" w:cs="Times New Roman"/>
                <w:sz w:val="20"/>
                <w:szCs w:val="20"/>
              </w:rPr>
              <w:t xml:space="preserve"> Rahman,M.M. Nanomaterials, InTech, Rijeka, Croatia</w:t>
            </w:r>
            <w:r w:rsidRPr="007E1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</w:tr>
      <w:tr w:rsidR="00AE0BC4" w:rsidRPr="006F11DE" w:rsidTr="00624A8D">
        <w:tc>
          <w:tcPr>
            <w:tcW w:w="1680" w:type="dxa"/>
            <w:vAlign w:val="center"/>
          </w:tcPr>
          <w:p w:rsidR="00AE0BC4" w:rsidRDefault="00AE0BC4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Кинетика реакција у хомогеним  ихетерогеним системима</w:t>
            </w:r>
          </w:p>
        </w:tc>
        <w:tc>
          <w:tcPr>
            <w:tcW w:w="3818" w:type="dxa"/>
            <w:vAlign w:val="center"/>
          </w:tcPr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E0BC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E0BC4" w:rsidRPr="00AE0BC4" w:rsidRDefault="00AE0BC4" w:rsidP="007E125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>Тошковић, Д., Тадић, Г. Физичка хемија, Технолошки факултет, Зворник 1999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E0BC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>Холцлајтнер-Антруновић, И. Општи курс физичке хемије, Завод за издавање уџбеника, Београд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Ђорђевић, С., Дражић, В. Физичка хемија, Технолошкометалуршки факултет, Београд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Дондур, В. Хемијска кинетика, Природноматематички факултет, 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Београд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Laidler, K., J. Chemical kinetics, Mc Graw Hill, California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,1987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Atkins, P.W., De Paula, J. Physical Chemistry,9th Edition, W.H. Freeman &amp;Co., New York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Тошковић, Д., Алексић В. Збирка задатака из физичке хемије, Шабац 2002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Тошковић, Д., Васиљевић, Љ., Лазић, Д. Експериментална физичка хемија, Технолошки факултет Зворник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Кораћ, Ф., Гутић, С., Гојак, С., Остојић, Ј., Исламовић, С. Практикум из физикалне хемије I и II, Технолошки факултет Тузла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</w:tc>
        <w:tc>
          <w:tcPr>
            <w:tcW w:w="1681" w:type="dxa"/>
            <w:vAlign w:val="center"/>
          </w:tcPr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E0BC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>Тошковић, Д., Тадић, Г. Физичка хемија, Технолошки факултет, Зворник 1999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E0BC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AE0BC4" w:rsidRPr="00AE0BC4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Ђорђевић, С., Дражић, В. Физичка хемија, 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Технолошкометалуршки факултет, Београд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AE0BC4" w:rsidRPr="00AE0BC4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Дондур, В. Хемијска кинетика, Природноматематички факултет, Београд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AE0BC4" w:rsidRPr="00AE0BC4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Тошковић, Д., Алексић В. Збирка задатака из физичке хемије, Шабац 2002</w:t>
            </w:r>
          </w:p>
          <w:p w:rsidR="00AE0BC4" w:rsidRPr="00C34F21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Тошковић, Д., Васиљевић, Љ., Лазић, Д. Експериментална физичка хемија, Технолошки факултет Зворник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</w:tc>
        <w:tc>
          <w:tcPr>
            <w:tcW w:w="2001" w:type="dxa"/>
          </w:tcPr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E0BC4" w:rsidRPr="00BD69B3" w:rsidRDefault="00BD69B3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AE0BC4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  <w:p w:rsidR="00BE2340" w:rsidRPr="00BE2340" w:rsidRDefault="00BE2340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576" w:type="dxa"/>
            <w:vAlign w:val="center"/>
          </w:tcPr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E0BC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Додатна литература:</w:t>
            </w:r>
          </w:p>
          <w:p w:rsidR="00AE0BC4" w:rsidRPr="00AE0BC4" w:rsidRDefault="00AE0BC4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E0BC4">
              <w:rPr>
                <w:rFonts w:ascii="Times New Roman" w:hAnsi="Times New Roman" w:cs="Times New Roman"/>
                <w:sz w:val="20"/>
                <w:szCs w:val="20"/>
              </w:rPr>
              <w:t>Холцлајтнер-Антруновић, И. Општи курс физичке хемије, Завод за издавање уџбеника, Београд</w:t>
            </w:r>
            <w:r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AE0BC4" w:rsidRPr="00AE0BC4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Laidler, K., J. Chemical kinetics, Mc Graw Hill, California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,1987</w:t>
            </w:r>
          </w:p>
          <w:p w:rsidR="00AE0BC4" w:rsidRPr="00AE0BC4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Atkins, P.W., De Paula, J. Physical Chemistry,9th Edition, W.H. Freeman &amp;Co., New York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AE0BC4" w:rsidRPr="007E125A" w:rsidRDefault="00BE2340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</w:rPr>
              <w:t xml:space="preserve"> Кораћ, Ф., Гутић, С., Гојак, С., Остојић, Ј., Исламовић, С. Практикум из физикалне хемије I и II, Технолошки факултет Тузла</w:t>
            </w:r>
            <w:r w:rsidR="00AE0BC4" w:rsidRPr="00AE0B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</w:tc>
      </w:tr>
      <w:tr w:rsidR="00175FBE" w:rsidRPr="006F11DE" w:rsidTr="00624A8D">
        <w:tc>
          <w:tcPr>
            <w:tcW w:w="1680" w:type="dxa"/>
            <w:vAlign w:val="center"/>
          </w:tcPr>
          <w:p w:rsidR="00175FBE" w:rsidRDefault="00175FB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Међународни стандарди квалитета производа</w:t>
            </w:r>
          </w:p>
        </w:tc>
        <w:tc>
          <w:tcPr>
            <w:tcW w:w="3818" w:type="dxa"/>
            <w:vAlign w:val="center"/>
          </w:tcPr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75FB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175FBE" w:rsidRPr="00175FBE" w:rsidRDefault="00175FBE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>S. M. Spivak, F. C. Brenner Standardization Essentials: Principles and Practice 2001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75FB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>J. L. Guasch, J. L. Racine, I. Sánchez, M. Diop Quality Systems and Standards for a Competitive Edge, The World Bank, Washington</w:t>
            </w: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 xml:space="preserve"> P.D. Mauch Quality Management Theory and Application, CRC Press Taylor and Francis Group, LLC, Boca Raton, FL</w:t>
            </w: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 xml:space="preserve"> N. Živković Integrisani sistemi 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menadžmenta, FON, Beograd 2012</w:t>
            </w:r>
          </w:p>
        </w:tc>
        <w:tc>
          <w:tcPr>
            <w:tcW w:w="1681" w:type="dxa"/>
            <w:vAlign w:val="center"/>
          </w:tcPr>
          <w:p w:rsidR="00175FBE" w:rsidRPr="00AE0BC4" w:rsidRDefault="00175FBE" w:rsidP="00AE0B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75FBE" w:rsidRDefault="00175FB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175FBE" w:rsidRDefault="00175FB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576" w:type="dxa"/>
            <w:vAlign w:val="center"/>
          </w:tcPr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75FB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>S. M. Spivak, F. C. Brenner Standardization Essentials: Principles and Practice 2001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75FB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>J. L. Guasch, J. L. Racine, I. Sánchez, M. Diop Quality Systems and Standards for a Competitive Edge, The World Bank, Washington</w:t>
            </w: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75FBE" w:rsidRPr="00175FBE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 xml:space="preserve"> P.D. Mauch Quality Management Theory and Application, CRC Press Taylor and Francis Group, LLC, Boca Raton, FL</w:t>
            </w: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175FBE" w:rsidRPr="00AE0BC4" w:rsidRDefault="00175FBE" w:rsidP="00175F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75FB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175FBE">
              <w:rPr>
                <w:rFonts w:ascii="Times New Roman" w:hAnsi="Times New Roman" w:cs="Times New Roman"/>
                <w:sz w:val="20"/>
                <w:szCs w:val="20"/>
              </w:rPr>
              <w:t xml:space="preserve"> N. Živković Integrisani sistemi menadžmenta, FON, Beograd 2012</w:t>
            </w:r>
          </w:p>
        </w:tc>
      </w:tr>
      <w:tr w:rsidR="0042679E" w:rsidRPr="006F11DE" w:rsidTr="00624A8D">
        <w:tc>
          <w:tcPr>
            <w:tcW w:w="1680" w:type="dxa"/>
            <w:vAlign w:val="center"/>
          </w:tcPr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глинице и алумосиликатних материјала</w:t>
            </w:r>
          </w:p>
        </w:tc>
        <w:tc>
          <w:tcPr>
            <w:tcW w:w="3818" w:type="dxa"/>
            <w:vAlign w:val="center"/>
          </w:tcPr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>Врачар, Р., Живковић, Ж., Екстрактивна металургија алуминијума, Научна 1993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Перушић,М. Физичко-хемијски аспекти лужења и калцинације алуминијум-хидроксида, Универзитет у Источном Сарајеву, Технолошки факултет Зворник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Брзаковић, П. Приручник за производњу и примену грађевинских материјала, књига 1, Орион Атр, Београд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>Обреновић,З. Испитивање утицаја процесних параметара на добијање алумине велике специфичне површине, докторска дисертација, Универзитет у Новом Саду, Технолошки факултет Нови Сад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Смиљанић, Р. Квалитет и структура кристала алуминијумхидроксида и глинице у зависности од технолошких параметара разлагања алуминатних раствора, Универзитет у Источном Сарајеву, Технолошки факултет Зворник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  <w:tc>
          <w:tcPr>
            <w:tcW w:w="1681" w:type="dxa"/>
            <w:vAlign w:val="center"/>
          </w:tcPr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>Врачар, Р., Живковић, Ж., Екстрактивна металургија алуминијума, Научна 1993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Перушић,М. Физичко-хемијски аспекти лужења и калцинације алуминијум-хидроксида, Универзитет у Источном Сарајеву, Технолошки факултет Зворник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Обреновић,З. Испитивање утицаја процесних параметара на добијање алумине велике специфичне површине, докторска дисертација, Универзитет у Новом Саду, Технолошки 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факултет Нови Сад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42679E" w:rsidRPr="00AE0BC4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Смиљанић, Р. Квалитет и структура кристала алуминијумхидроксида и глинице у зависности од технолошких параметара разлагања алуминатних раствора, Универзитет у Источном Сарајеву, Технолошки факултет Зворник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  <w:tc>
          <w:tcPr>
            <w:tcW w:w="2001" w:type="dxa"/>
          </w:tcPr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C06459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2679E" w:rsidRPr="0042679E" w:rsidRDefault="0042679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2679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42679E" w:rsidRPr="0042679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2679E">
              <w:rPr>
                <w:rFonts w:ascii="Times New Roman" w:hAnsi="Times New Roman" w:cs="Times New Roman"/>
                <w:sz w:val="20"/>
                <w:szCs w:val="20"/>
              </w:rPr>
              <w:t xml:space="preserve"> Брзаковић, П. Приручник за производњу и примену грађевинских материјала, књига 1, Орион Атр, Београд</w:t>
            </w:r>
            <w:r w:rsidRPr="0042679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42679E" w:rsidRPr="00175FBE" w:rsidRDefault="0042679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C06459" w:rsidRPr="006F11DE" w:rsidTr="00624A8D">
        <w:tc>
          <w:tcPr>
            <w:tcW w:w="1680" w:type="dxa"/>
            <w:vAlign w:val="center"/>
          </w:tcPr>
          <w:p w:rsidR="00C06459" w:rsidRDefault="00C06459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отпадом и технологије третирања отпада</w:t>
            </w:r>
          </w:p>
        </w:tc>
        <w:tc>
          <w:tcPr>
            <w:tcW w:w="3818" w:type="dxa"/>
            <w:vAlign w:val="center"/>
          </w:tcPr>
          <w:p w:rsidR="00C06459" w:rsidRPr="00943F7F" w:rsidRDefault="00C06459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06459" w:rsidRPr="00943F7F" w:rsidRDefault="00C06459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>Ристић, М., Вуковић, М. Управљање чврстим отпадом, технологије прераде и одлагања, Технички факултет у Бору, Бор,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C06459" w:rsidRPr="00943F7F" w:rsidRDefault="00C06459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Tchobanoglous, G., Theisen, H., Vigil, S.A. Integrated Solid Waste Management - Engineering Principles and Management Issues, McGraw Hill, New York,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1993</w:t>
            </w:r>
          </w:p>
          <w:p w:rsidR="00C06459" w:rsidRPr="00943F7F" w:rsidRDefault="00C06459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Tchobanoglous, G., Kreith, F. Handbook of Solid Waste Management, McGraw-Hill, Inc., New York,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C06459" w:rsidRPr="00943F7F" w:rsidRDefault="00C06459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Woodard, F. Industrial wate treatment handbook, Butterworth Heinemann.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</w:p>
          <w:p w:rsidR="00C06459" w:rsidRPr="00943F7F" w:rsidRDefault="00C06459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C06459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Engineering, Handbook, CRC Press LLC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Pfafflin, J.R., Ziegler, E.N. Enciclopedia od environmental science and engineering, 5th Edition. CRC Taylor &amp; Francis Group.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Weiner, R.F., Matthews, R.A. Environmental Engineering, 4th Edition, Butterworth Heinemann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Reynolds, J.P., Jeris, J.S., Theodore, L. Handbook of Chemical and Environmental Engineering Calculations, Wiley-Interscience, Wiley &amp; Sons, Inc., Publication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</w:tc>
        <w:tc>
          <w:tcPr>
            <w:tcW w:w="1681" w:type="dxa"/>
            <w:vAlign w:val="center"/>
          </w:tcPr>
          <w:p w:rsidR="00C06459" w:rsidRPr="0042679E" w:rsidRDefault="00C06459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06459" w:rsidRDefault="00383BC0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C06459" w:rsidRDefault="00C06459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>Ристић, М., Вуковић, М. Управљање чврстим отпадом, технологије прераде и одлагања, Технички факултет у Бору, Бор,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Tchobanoglous, G., Theisen, H., Vigil, S.A. Integrated Solid Waste Management - Engineering Principles and Management Issues, McGraw Hill, New York,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1993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Tchobanoglous, G., Kreith, F. Handbook of Solid Waste Management, McGraw-Hill, Inc., New York,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Woodard, F. Industrial wate treatment handbook, Butterworth Heinemann.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Engineering, Handbook, CRC Press LLC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Pfafflin, J.R., Ziegler, E.N. Enciclopedia od environmental science and engineering, 5th Edition. CRC Taylor &amp; Francis Group.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943F7F" w:rsidRPr="00943F7F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Weiner, R.F., Matthews, R.A. Environmental Engineering, 4th Edition, Butterworth Heinemann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C06459" w:rsidRPr="00701966" w:rsidRDefault="00943F7F" w:rsidP="00943F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</w:pP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43F7F">
              <w:rPr>
                <w:rFonts w:ascii="Times New Roman" w:hAnsi="Times New Roman" w:cs="Times New Roman"/>
                <w:sz w:val="20"/>
                <w:szCs w:val="20"/>
              </w:rPr>
              <w:t xml:space="preserve"> Reynolds, J.P., Jeris, J.S., Theodore, L. Handbook of Chemical and Environmental Engineering Calculations, Wiley-Interscience, Wiley &amp; Sons, Inc., Publication</w:t>
            </w:r>
            <w:r w:rsidRPr="00943F7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</w:tc>
      </w:tr>
      <w:tr w:rsidR="00701966" w:rsidRPr="006F11DE" w:rsidTr="00624A8D">
        <w:tc>
          <w:tcPr>
            <w:tcW w:w="1680" w:type="dxa"/>
            <w:vAlign w:val="center"/>
          </w:tcPr>
          <w:p w:rsidR="00701966" w:rsidRDefault="00701966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зеолита</w:t>
            </w:r>
          </w:p>
        </w:tc>
        <w:tc>
          <w:tcPr>
            <w:tcW w:w="3818" w:type="dxa"/>
            <w:vAlign w:val="center"/>
          </w:tcPr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701966" w:rsidRPr="00D81906" w:rsidRDefault="00D81906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701966" w:rsidRPr="00D81906">
              <w:rPr>
                <w:rFonts w:ascii="Times New Roman" w:hAnsi="Times New Roman" w:cs="Times New Roman"/>
                <w:sz w:val="20"/>
                <w:szCs w:val="20"/>
              </w:rPr>
              <w:t>Xu, R., Pang, W. , Yu, J. , Huo, Chemistry of Zeolites and Related Porous Materials: 2009.</w:t>
            </w:r>
          </w:p>
          <w:p w:rsidR="00D81906" w:rsidRPr="00D81906" w:rsidRDefault="00D81906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>Q. , Chen, J. Synthesis and Structure, John Wiley &amp; Sons, New York,</w:t>
            </w:r>
          </w:p>
          <w:p w:rsidR="00D81906" w:rsidRPr="00D81906" w:rsidRDefault="00D81906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 xml:space="preserve"> Савчић, М., Ненадић, М. Технологија занимања, производња зеолита, Енергоинвест Сарајево,</w:t>
            </w: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1985</w:t>
            </w:r>
          </w:p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81906" w:rsidRPr="00D81906" w:rsidRDefault="00D81906" w:rsidP="00C064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 xml:space="preserve"> A. W. Chester, E. G. Derouane, Zeolite Characterization and Catalysis, A Tutorial, Springer, New York,</w:t>
            </w: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</w:tc>
        <w:tc>
          <w:tcPr>
            <w:tcW w:w="1681" w:type="dxa"/>
            <w:vAlign w:val="center"/>
          </w:tcPr>
          <w:p w:rsidR="00701966" w:rsidRPr="0042679E" w:rsidRDefault="00701966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8190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01966" w:rsidRDefault="00D81906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701966" w:rsidRDefault="00701966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>Xu, R., Pang, W. , Yu, J. , Huo, Chemistry of Zeolites and Related Porous Materials: 2009.</w:t>
            </w:r>
          </w:p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>Q. , Chen, J. Synthesis and Structure, John Wiley &amp; Sons, New York,</w:t>
            </w:r>
          </w:p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 xml:space="preserve"> Савчић, М., Ненадић, М. Технологија занимања, производња зеолита, Енергоинвест Сарајево,</w:t>
            </w: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1985</w:t>
            </w:r>
          </w:p>
          <w:p w:rsidR="00D81906" w:rsidRPr="00D81906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701966" w:rsidRPr="00943F7F" w:rsidRDefault="00D81906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D819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D81906">
              <w:rPr>
                <w:rFonts w:ascii="Times New Roman" w:hAnsi="Times New Roman" w:cs="Times New Roman"/>
                <w:sz w:val="20"/>
                <w:szCs w:val="20"/>
              </w:rPr>
              <w:t xml:space="preserve"> A. W. Chester, E. G. Derouane, Zeolite Characterization and Catalysis, A Tutorial, Springer, New York,</w:t>
            </w:r>
            <w:r w:rsidRPr="00D819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</w:tc>
      </w:tr>
      <w:tr w:rsidR="00383BC0" w:rsidRPr="006F11DE" w:rsidTr="00624A8D">
        <w:tc>
          <w:tcPr>
            <w:tcW w:w="1680" w:type="dxa"/>
            <w:vAlign w:val="center"/>
          </w:tcPr>
          <w:p w:rsidR="00383BC0" w:rsidRDefault="00383BC0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Хемија животне средине</w:t>
            </w:r>
          </w:p>
        </w:tc>
        <w:tc>
          <w:tcPr>
            <w:tcW w:w="3818" w:type="dxa"/>
            <w:vAlign w:val="center"/>
          </w:tcPr>
          <w:p w:rsidR="00383BC0" w:rsidRPr="0058043C" w:rsidRDefault="00383BC0" w:rsidP="00383B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55757" w:rsidRPr="0058043C" w:rsidRDefault="00383BC0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Ј. Ђуковић Заштита животне околине, заштита ваздуха, Универзитет у Тузли, Тузла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,1983</w:t>
            </w:r>
            <w:r w:rsidR="00455757"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383BC0" w:rsidRPr="0058043C" w:rsidRDefault="00455757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383BC0" w:rsidRPr="0058043C" w:rsidRDefault="00455757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383BC0"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383BC0"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Д. Веселиновић, И. Гржетић, Ш. Ђармати и Д. Марковић Физичкохемијски основи заштите животне средине – стања и процеси у животној средини , књига прва, Научна књига, Београд</w:t>
            </w:r>
            <w:r w:rsidR="00383BC0"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</w:p>
          <w:p w:rsidR="00455757" w:rsidRPr="0058043C" w:rsidRDefault="00455757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М. Јаковљевић, М. Пантовић Хемија земљишта и воде, Научна књига, Београд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</w:tc>
        <w:tc>
          <w:tcPr>
            <w:tcW w:w="1681" w:type="dxa"/>
            <w:vAlign w:val="center"/>
          </w:tcPr>
          <w:p w:rsidR="00383BC0" w:rsidRPr="0042679E" w:rsidRDefault="00383BC0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5757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83BC0" w:rsidRDefault="00455757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383BC0" w:rsidRDefault="00383BC0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455757" w:rsidRPr="00455757" w:rsidRDefault="00455757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5575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55757" w:rsidRPr="00455757" w:rsidRDefault="00455757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55757">
              <w:rPr>
                <w:rFonts w:ascii="Times New Roman" w:hAnsi="Times New Roman" w:cs="Times New Roman"/>
                <w:sz w:val="20"/>
                <w:szCs w:val="20"/>
              </w:rPr>
              <w:t>Ј. Ђуковић Заштита животне околине, заштита ваздуха, Универзитет у Тузли, Тузла</w:t>
            </w:r>
            <w:r w:rsidRPr="004557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,1983</w:t>
            </w:r>
            <w:r w:rsidRPr="0045575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455757" w:rsidRPr="00455757" w:rsidRDefault="00455757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5575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55757" w:rsidRPr="00455757" w:rsidRDefault="00455757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4557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55757">
              <w:rPr>
                <w:rFonts w:ascii="Times New Roman" w:hAnsi="Times New Roman" w:cs="Times New Roman"/>
                <w:sz w:val="20"/>
                <w:szCs w:val="20"/>
              </w:rPr>
              <w:t xml:space="preserve"> Д. Веселиновић, И. Гржетић, Ш. Ђармати и Д. Марковић Физичкохемијски основи заштите животне средине – стања и процеси у животној средини , књига прва, Научна књига, Београд</w:t>
            </w:r>
            <w:r w:rsidRPr="004557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,1995</w:t>
            </w:r>
          </w:p>
          <w:p w:rsidR="00455757" w:rsidRPr="00455757" w:rsidRDefault="00455757" w:rsidP="004557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4557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455757">
              <w:rPr>
                <w:rFonts w:ascii="Times New Roman" w:hAnsi="Times New Roman" w:cs="Times New Roman"/>
                <w:sz w:val="20"/>
                <w:szCs w:val="20"/>
              </w:rPr>
              <w:t xml:space="preserve"> М. Јаковљевић, М. Пантовић Хемија земљишта и воде, Научна књига, Београд</w:t>
            </w:r>
            <w:r w:rsidRPr="004557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  <w:p w:rsidR="00383BC0" w:rsidRPr="00D81906" w:rsidRDefault="00383BC0" w:rsidP="00D819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B60C78" w:rsidRPr="006F11DE" w:rsidTr="00624A8D">
        <w:tc>
          <w:tcPr>
            <w:tcW w:w="1680" w:type="dxa"/>
            <w:vAlign w:val="center"/>
          </w:tcPr>
          <w:p w:rsidR="00B60C78" w:rsidRPr="00B60C78" w:rsidRDefault="00B60C78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Инжењерство заштите животне средине</w:t>
            </w:r>
          </w:p>
        </w:tc>
        <w:tc>
          <w:tcPr>
            <w:tcW w:w="3818" w:type="dxa"/>
            <w:vAlign w:val="center"/>
          </w:tcPr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60C78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Han, D. Concise Environmental Engineering, Ventus Publishing 2012.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Manahan, S.E. Environmental Chemistry, Boca Raton: CRC Press LLC 2009.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Weiner, R.F., Matthews, R. Environmental Engineering, 4th Edition, Butterworth Heinemman,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Костић, А. Инжењеринг заштите животне средине, Hemijski fakultet Београд,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Engineering's Handbook, CRC, Press LLC, Second Eduition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Pfafflin, J.R. Ziegler, Edward, N. (Editors) Encyclopedia of environmental science and engineering, CRC Press Taylor &amp; Francis Group.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Harrison, R.M. Understanting Our Environment, An Introduction to Environmental Chemistry and pollution, 3Th Edition, The University of Birmingham, UK, Royal Societi of Chemistry.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</w:tc>
        <w:tc>
          <w:tcPr>
            <w:tcW w:w="1681" w:type="dxa"/>
            <w:vAlign w:val="center"/>
          </w:tcPr>
          <w:p w:rsidR="00B60C78" w:rsidRPr="0042679E" w:rsidRDefault="00B60C78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70FBA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60C78" w:rsidRDefault="00E70FBA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B60C78" w:rsidRDefault="00B60C78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Han, D. Concise Environmental Engineering, Ventus Publishing 2012.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Manahan, S.E. Environmental Chemistry, Boca Raton: CRC Press LLC 2009.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Weiner, R.F., Matthews, R. Environmental Engineering, 4th Edition, Butterworth Heinemman,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Костић, А. Инжењеринг заштите животне средине, Hemijski fakultet Београд,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Engineering's Handbook, CRC, Press LLC, Second Eduition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  <w:p w:rsidR="0058043C" w:rsidRPr="0058043C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Pfafflin, J.R. Ziegler, Edward, N. (Editors) Encyclopedia of environmental science and engineering, CRC Press Taylor &amp; Francis Group.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B60C78" w:rsidRPr="00455757" w:rsidRDefault="0058043C" w:rsidP="005804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8043C">
              <w:rPr>
                <w:rFonts w:ascii="Times New Roman" w:hAnsi="Times New Roman" w:cs="Times New Roman"/>
                <w:sz w:val="20"/>
                <w:szCs w:val="20"/>
              </w:rPr>
              <w:t xml:space="preserve"> Harrison, R.M. Understanting Our Environment, An Introduction to Environmental Chemistry and pollution, 3Th Edition, The University of Birmingham, UK, Royal Societi of Chemistry.</w:t>
            </w:r>
            <w:r w:rsidRPr="0058043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</w:tc>
      </w:tr>
      <w:tr w:rsidR="00AC502E" w:rsidRPr="006F11DE" w:rsidTr="00624A8D">
        <w:tc>
          <w:tcPr>
            <w:tcW w:w="1680" w:type="dxa"/>
            <w:vAlign w:val="center"/>
          </w:tcPr>
          <w:p w:rsidR="00AC502E" w:rsidRDefault="00AC502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Припрема воде за пиће</w:t>
            </w:r>
          </w:p>
        </w:tc>
        <w:tc>
          <w:tcPr>
            <w:tcW w:w="3818" w:type="dxa"/>
            <w:vAlign w:val="center"/>
          </w:tcPr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М.Глигорић, В. Новсковић и др. Припрема воде за пиће, Технолошки факултет, Зворник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Далмација Б., Агбаба Ј., Клашња М., Савремене методе у припреми воде за пиће, Природно-математички факултет, Нови Сад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 xml:space="preserve"> Degremon Техника пречишћавања вода (превод), Грађевинска књига, Београд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1681" w:type="dxa"/>
            <w:vAlign w:val="center"/>
          </w:tcPr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М.Глигорић, В. Новсковић и др. Припрема воде за пиће, Технолошки факултет, Зворник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AC502E" w:rsidRPr="0042679E" w:rsidRDefault="00AC502E" w:rsidP="0042679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2001" w:type="dxa"/>
          </w:tcPr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C502E" w:rsidRDefault="00AC502E" w:rsidP="007E1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AC502E" w:rsidRDefault="00AC502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576" w:type="dxa"/>
            <w:vAlign w:val="center"/>
          </w:tcPr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AC502E" w:rsidRPr="00AC502E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Далмација Б., Агбаба Ј., Клашња М., Савремене методе у припреми воде за пиће, Природно-математички факултет, Нови Сад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AC502E" w:rsidRPr="0058043C" w:rsidRDefault="00AC502E" w:rsidP="00AC50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AC502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 xml:space="preserve"> Degremon Техника пречишћавања вода (превод), Грађевинска књига, Београд</w:t>
            </w:r>
            <w:r w:rsidRPr="00AC502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C502E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</w:tr>
      <w:tr w:rsidR="00624A8D" w:rsidRPr="006F11DE" w:rsidTr="00624A8D">
        <w:tc>
          <w:tcPr>
            <w:tcW w:w="1680" w:type="dxa"/>
            <w:vAlign w:val="center"/>
          </w:tcPr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Сепарациони процеси</w:t>
            </w:r>
          </w:p>
        </w:tc>
        <w:tc>
          <w:tcPr>
            <w:tcW w:w="3818" w:type="dxa"/>
            <w:vAlign w:val="center"/>
          </w:tcPr>
          <w:p w:rsidR="00624A8D" w:rsidRPr="006B7910" w:rsidRDefault="00624A8D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6B79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>Seader, J. D., Ernest, J., Henley, D., Keith, R. Separation Process Principles, Chemical and Biochemical Operation, 3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 xml:space="preserve"> Edition, John Willey &amp; Sons, New York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 xml:space="preserve"> Пејановић, С. Сепарациони процеси, Академска мисао, Београд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 xml:space="preserve"> Миливојевић, М., Ђорђевић, В. Бугарски, Б., Недовић, В. Биопроцесно инжењерство, Академска мисао, Београд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2013</w:t>
            </w:r>
          </w:p>
          <w:p w:rsidR="00624A8D" w:rsidRPr="006B7910" w:rsidRDefault="00624A8D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6B79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24A8D" w:rsidRPr="006B7910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>Rousseau, R. Handbook of Separation Process Technology, John Willey &amp; Sons, New York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,1987</w:t>
            </w:r>
          </w:p>
        </w:tc>
        <w:tc>
          <w:tcPr>
            <w:tcW w:w="1681" w:type="dxa"/>
            <w:vAlign w:val="center"/>
          </w:tcPr>
          <w:p w:rsidR="00624A8D" w:rsidRPr="006B7910" w:rsidRDefault="00624A8D" w:rsidP="00360A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>Seader, J. D., Ernest, J., Henley, D., Keith, R. Separation Process Principles, Chemical and Biochemical Operation, 3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 xml:space="preserve"> Edition, John Willey &amp; Sons, New York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001" w:type="dxa"/>
          </w:tcPr>
          <w:p w:rsidR="00624A8D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18" w:type="dxa"/>
            <w:vAlign w:val="center"/>
          </w:tcPr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3576" w:type="dxa"/>
            <w:vAlign w:val="center"/>
          </w:tcPr>
          <w:p w:rsidR="00624A8D" w:rsidRPr="006B7910" w:rsidRDefault="00624A8D" w:rsidP="008C6EF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>Пејановић, С. Сепарациони процеси, Академска мисао, Београд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624A8D" w:rsidRPr="006B7910" w:rsidRDefault="00624A8D" w:rsidP="008C6EF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B7910">
              <w:rPr>
                <w:rFonts w:ascii="Times New Roman" w:hAnsi="Times New Roman" w:cs="Times New Roman"/>
                <w:sz w:val="20"/>
                <w:szCs w:val="20"/>
              </w:rPr>
              <w:t xml:space="preserve"> Миливојевић, М., Ђорђевић, В. Бугарски, Б., Недовић, В. Биопроцесно инжењерство, Академска мисао, Београд</w:t>
            </w:r>
            <w:r w:rsidRPr="006B79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2013</w:t>
            </w:r>
          </w:p>
          <w:p w:rsidR="00624A8D" w:rsidRPr="006F11DE" w:rsidRDefault="00624A8D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C95076" w:rsidRPr="006F11DE" w:rsidTr="00624A8D">
        <w:tc>
          <w:tcPr>
            <w:tcW w:w="1680" w:type="dxa"/>
            <w:vAlign w:val="center"/>
          </w:tcPr>
          <w:p w:rsidR="00C95076" w:rsidRDefault="00C95076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Савремени поступци третмана вода</w:t>
            </w:r>
          </w:p>
        </w:tc>
        <w:tc>
          <w:tcPr>
            <w:tcW w:w="3818" w:type="dxa"/>
            <w:vAlign w:val="center"/>
          </w:tcPr>
          <w:p w:rsidR="00C95076" w:rsidRPr="00EE0E8B" w:rsidRDefault="00C95076" w:rsidP="00C9507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>Coppen, J. Advanced wastewater treatment systems, University of Southern Queensland, Faculty of Engineering and Surveying. 2004.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Cheremisinoff, N.P. Handbook of water and wastewater treatment technologies, Butterworth Heinemann. 2002.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Spellman, F.R. Handbook of Water and Wastewater Treatment Plant Operations, LewisPublishers 2003.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Gray, N.F. Water Technology, Elsevier Science &amp; Technology Books, 2005.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Howe, K.J., Hand, D.W., Crittenden, J.C., Тrussell, R.R., Tchobanoglous. G. Principles of Water Treatment, John Wiley &amp; Sons. 2012.</w:t>
            </w:r>
          </w:p>
          <w:p w:rsidR="00C95076" w:rsidRPr="00EE0E8B" w:rsidRDefault="00C95076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Liu, David H.F., Liptak, Bela G. Environmental Engineering's Handbook, CRC, Press LLC, Second Eduition 1997.</w:t>
            </w:r>
          </w:p>
          <w:p w:rsidR="00F7184A" w:rsidRPr="00EE0E8B" w:rsidRDefault="00F7184A" w:rsidP="006B79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Lee, C.C., Dar Lin, S. Handbook of environmental engineering calculations, McGraw-Hill 2007.</w:t>
            </w:r>
          </w:p>
          <w:p w:rsidR="00F7184A" w:rsidRPr="00EE0E8B" w:rsidRDefault="00F7184A" w:rsidP="00F7184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7184A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>Weiner, E.R. Applications of environmental chemistry: a practical guide for environmental professionals, Lewis Publishers, CRC Press, LLC. 2010.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Baruth, E.E. Water Treatment Plant Design,4th Edition, McGraw-Hill, 2005.</w:t>
            </w:r>
          </w:p>
        </w:tc>
        <w:tc>
          <w:tcPr>
            <w:tcW w:w="1681" w:type="dxa"/>
            <w:vAlign w:val="center"/>
          </w:tcPr>
          <w:p w:rsidR="00C95076" w:rsidRPr="006B7910" w:rsidRDefault="00C95076" w:rsidP="00360A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1" w:type="dxa"/>
          </w:tcPr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95076" w:rsidRPr="00EE0E8B" w:rsidRDefault="00EE0E8B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C95076" w:rsidRDefault="00C95076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576" w:type="dxa"/>
            <w:vAlign w:val="center"/>
          </w:tcPr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>Coppen, J. Advanced wastewater treatment systems, University of Southern Queensland, Faculty of Engineering and Surveying. 2004.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Cheremisinoff, N.P. Handbook of water and wastewater treatment technologies, Butterworth Heinemann. 2002.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Spellman, F.R. Handbook of Water and Wastewater Treatment Plant Operations, LewisPublishers 2003.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Gray, N.F. Water Technology, Elsevier Science &amp; Technology Books, 2005.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Howe, K.J., Hand, D.W., Crittenden, J.C., Тrussell, R.R., Tchobanoglous. G. Principles of Water Treatment, John Wiley &amp; Sons. 2012.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Liu, David H.F., Liptak, Bela G. Environmental Engineering's Handbook, CRC, Press LLC, Second Eduition 1997.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Lee, C.C., Dar Lin, S. Handbook of environmental engineering calculations, McGraw-Hill 2007.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EE0E8B" w:rsidRPr="00EE0E8B" w:rsidRDefault="00EE0E8B" w:rsidP="00EE0E8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>Weiner, E.R. Applications of environmental chemistry: a practical guide for environmental professionals, Lewis Publishers, CRC Press, LLC. 2010.</w:t>
            </w:r>
          </w:p>
          <w:p w:rsidR="00C95076" w:rsidRPr="006B7910" w:rsidRDefault="00EE0E8B" w:rsidP="00EE0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0E8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EE0E8B">
              <w:rPr>
                <w:rFonts w:ascii="Times New Roman" w:hAnsi="Times New Roman" w:cs="Times New Roman"/>
                <w:sz w:val="20"/>
                <w:szCs w:val="20"/>
              </w:rPr>
              <w:t xml:space="preserve"> Baruth, E.E. Water Treatment Plant Design,4th Edition, McGraw-Hill, 2005.</w:t>
            </w:r>
          </w:p>
        </w:tc>
      </w:tr>
      <w:tr w:rsidR="00FF7416" w:rsidRPr="006F11DE" w:rsidTr="00624A8D">
        <w:tc>
          <w:tcPr>
            <w:tcW w:w="1680" w:type="dxa"/>
            <w:vAlign w:val="center"/>
          </w:tcPr>
          <w:p w:rsidR="00FF7416" w:rsidRDefault="00DC6458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Савремени поступци третмана отпада</w:t>
            </w:r>
          </w:p>
        </w:tc>
        <w:tc>
          <w:tcPr>
            <w:tcW w:w="3818" w:type="dxa"/>
            <w:vAlign w:val="center"/>
          </w:tcPr>
          <w:p w:rsidR="00DC6458" w:rsidRPr="00871C04" w:rsidRDefault="00DC6458" w:rsidP="00DC64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71C0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FF7416" w:rsidRPr="00871C04" w:rsidRDefault="003050A0" w:rsidP="00C9507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Defra – Department for Environment Food and Rural Affairs. Advanced Biological Treatment of Municipal Solid Waste, Defra – Department for Environment Food and Rural Affairs. London. 2013.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Defra – Department for Environment Food and Rural Affairs 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Advanced Thermal Treatment of Municipal Solid Waste, Defra – Department for Environment Food and Rural Affairs. London2013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Walter, Z.T. Physicochemical Treatment of Hazardous Wastes, CRC Press.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71C0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Engineering, Handbook, CRC Press LLC . 2000.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Tedder, D.W., Pohland, F.G. Emering Technologies in Hazardous waste Management, Kluwer Academic Publishers. 2002.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Carson, P., Mumford, C. Hazardous Chemicals Handbook, Butterworth Heinemann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3050A0" w:rsidRPr="00871C04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Martin, W.F., Lippit, J.M., Webb, P.J. Hazardous Waste Handbook for Health and Safety, Butterworth Heinemann.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3050A0" w:rsidRPr="003050A0" w:rsidRDefault="003050A0" w:rsidP="003050A0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Woodard, F. Industrial wate treatment handbook, Butterworth Heinemann. 2001.</w:t>
            </w:r>
          </w:p>
        </w:tc>
        <w:tc>
          <w:tcPr>
            <w:tcW w:w="1681" w:type="dxa"/>
            <w:vAlign w:val="center"/>
          </w:tcPr>
          <w:p w:rsidR="00FF7416" w:rsidRPr="006B7910" w:rsidRDefault="00FF7416" w:rsidP="00360A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1" w:type="dxa"/>
          </w:tcPr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86324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F7416" w:rsidRDefault="00486324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FF7416" w:rsidRDefault="00FF7416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576" w:type="dxa"/>
            <w:vAlign w:val="center"/>
          </w:tcPr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71C0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Defra – Department for Environment Food and Rural Affairs. Advanced Biological Treatment of Municipal Solid Waste, Defra – Department for Environment Food and Rural Affairs. London. 2013.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Defra – Department for Environment Food and Rural Affairs 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Advanced Thermal Treatment of Municipal Solid Waste, Defra – Department for Environment Food and Rural Affairs. London2013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Walter, Z.T. Physicochemical Treatment of Hazardous Wastes, CRC Press.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71C0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>Liu, D.H.F., Liptak, B.G. Environmental Engineering, Handbook, CRC Press LLC . 2000.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Tedder, D.W., Pohland, F.G. Emering Technologies in Hazardous waste Management, Kluwer Academic Publishers. 2002.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Carson, P., Mumford, C. Hazardous Chemicals Handbook, Butterworth Heinemann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871C04" w:rsidRPr="00871C04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Martin, W.F., Lippit, J.M., Webb, P.J. Hazardous Waste Handbook for Health and Safety, Butterworth Heinemann.</w:t>
            </w: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FF7416" w:rsidRPr="00EE0E8B" w:rsidRDefault="00871C04" w:rsidP="00871C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71C0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871C04">
              <w:rPr>
                <w:rFonts w:ascii="Times New Roman" w:hAnsi="Times New Roman" w:cs="Times New Roman"/>
                <w:sz w:val="20"/>
                <w:szCs w:val="20"/>
              </w:rPr>
              <w:t xml:space="preserve"> Woodard, F. Industrial wate treatment handbook, Butterworth Heinemann. 2001.</w:t>
            </w:r>
          </w:p>
        </w:tc>
      </w:tr>
      <w:tr w:rsidR="001A2F52" w:rsidRPr="006F11DE" w:rsidTr="00624A8D">
        <w:tc>
          <w:tcPr>
            <w:tcW w:w="1680" w:type="dxa"/>
            <w:vAlign w:val="center"/>
          </w:tcPr>
          <w:p w:rsidR="001A2F52" w:rsidRDefault="001A2F52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Нова достигнућа о науци о храни и исхрани</w:t>
            </w:r>
          </w:p>
        </w:tc>
        <w:tc>
          <w:tcPr>
            <w:tcW w:w="3818" w:type="dxa"/>
            <w:vAlign w:val="center"/>
          </w:tcPr>
          <w:p w:rsidR="001A2F52" w:rsidRPr="00B07ACD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07AC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1,Грујић, Р., Марјановић-Балабан, Ж., Јашић, М., Беганлић, А., Спасеска-Алексивска, Е. Витамини и минерали у исхрани људи, Универзитет у Источном Сарајеву, Технолошки факултет Зворник и Универзитет у Тузли, Технолошки факултет Тузла,2014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2.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Lucock, M. Molecular Nutrition and Genomics, University of Newcastle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Simm, A. Nutritional Genomics - Imapct on Health and Disease. Edited by Regina Brigelius – Flohe and Hans-Georg Joost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A2F52" w:rsidRPr="00032BB7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32BB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>European Commission Regulation (EC) No 258/97 of the European Parliament and of the Council of 27 January concerning novel foods and novel foods ingredients, Official Journal of the European Communities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,1997.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International Life Sciences Institute The safety assessment of novel foods and concepts to determine their safety in use, ILSI Press, Brussels, ILSI Europe Report Series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Bates, D. Case Studies in Novel Food Processing Technologies, Industrial applications of high power ultrasonics in the food, beverage and wine industry, Woodhead Publishing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1A2F52" w:rsidRPr="00871C04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Kim, S Advances in Food and Nutrition Research, Implications and Applications: Animals And Microbes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  <w:tc>
          <w:tcPr>
            <w:tcW w:w="1681" w:type="dxa"/>
            <w:vAlign w:val="center"/>
          </w:tcPr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032BB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1,Грујић, Р., Марјановић-Балабан, Ж., Јашић, М., Беганлић, А., Спасеска-Алексивска, Е. Витамини и минерали у исхрани људи, Универзитет у Источном Сарајеву, Технолошки факултет Зворник и Универзитет у Тузли, Технолошки факултет Тузла,2014</w:t>
            </w:r>
          </w:p>
          <w:p w:rsidR="001A2F52" w:rsidRPr="006B7910" w:rsidRDefault="001A2F52" w:rsidP="00360AD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01" w:type="dxa"/>
          </w:tcPr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Pr="001A2F52" w:rsidRDefault="001A2F5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1A2F52" w:rsidRDefault="001A2F5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3576" w:type="dxa"/>
            <w:vAlign w:val="center"/>
          </w:tcPr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1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Lucock, M. Molecular Nutrition and Genomics, University of Newcastle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A2F52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Simm, A. Nutritional Genomics - Imapct on Health and Disease. Edited by Regina Brigelius – Flohe and Hans-Georg Joost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>European Commission Regulation (EC) No 258/97 of the European Parliament and of the Council of 27 January concerning novel foods and novel foods ingredients, Official Journal of the European Communities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,1997.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International Life Sciences Institute The safety assessment of novel foods and concepts to determine their safety in use, ILSI Press, Brussels, ILSI Europe Report Series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Bates, D. Case Studies in Novel Food Processing Technologies, Industrial applications of high power ultrasonics in the food, beverage and wine industry, Woodhead Publishing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1A2F52" w:rsidRPr="00871C04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32BB7">
              <w:rPr>
                <w:rFonts w:ascii="Times New Roman" w:hAnsi="Times New Roman" w:cs="Times New Roman"/>
                <w:sz w:val="20"/>
                <w:szCs w:val="20"/>
              </w:rPr>
              <w:t xml:space="preserve"> Kim, S Advances in Food and Nutrition Research, Implications and Applications: Animals And Microbes</w:t>
            </w:r>
            <w:r w:rsidRPr="00032BB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</w:tr>
      <w:tr w:rsidR="001A2F52" w:rsidRPr="006F11DE" w:rsidTr="00624A8D">
        <w:tc>
          <w:tcPr>
            <w:tcW w:w="1680" w:type="dxa"/>
            <w:vAlign w:val="center"/>
          </w:tcPr>
          <w:p w:rsidR="007D5143" w:rsidRDefault="007D5143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5143" w:rsidRDefault="007D5143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5143" w:rsidRDefault="007D5143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5143" w:rsidRDefault="007D5143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5143" w:rsidRDefault="007D5143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1A2F52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Савремене методе анализе хране</w:t>
            </w:r>
          </w:p>
        </w:tc>
        <w:tc>
          <w:tcPr>
            <w:tcW w:w="3818" w:type="dxa"/>
            <w:vAlign w:val="center"/>
          </w:tcPr>
          <w:p w:rsidR="007D5143" w:rsidRDefault="007D5143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  <w:p w:rsidR="007D5143" w:rsidRDefault="007D5143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  <w:p w:rsidR="001A2F52" w:rsidRPr="007D5143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1A2F52" w:rsidRPr="007D5143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>Nielsen, S.S. Food Analysis, Purdue University West Lafayette, IN, USA Elsevier 2010</w:t>
            </w:r>
          </w:p>
          <w:p w:rsidR="001A2F52" w:rsidRPr="007D5143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 xml:space="preserve"> Nielsen, S.S. Food Analysis, Laboratory manual, Purdue University West Lafayette, IN, USA Elsevier 2010</w:t>
            </w:r>
          </w:p>
          <w:p w:rsidR="001A2F52" w:rsidRPr="007D5143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A2F52" w:rsidRPr="001A2F52" w:rsidRDefault="001A2F52" w:rsidP="001A2F5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 xml:space="preserve"> Марјановић, Н., Јанковић, Ф. Инструменталне методе анализе, уџбеник са практичним примјерима, Технолошки факултет и  Завод за издавање уџбеника, Нови Сад</w:t>
            </w: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681" w:type="dxa"/>
            <w:vAlign w:val="center"/>
          </w:tcPr>
          <w:p w:rsidR="001A2F52" w:rsidRPr="00032BB7" w:rsidRDefault="001A2F52" w:rsidP="001A2F5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F4DF5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A2F52" w:rsidRDefault="000F4DF5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1A2F52" w:rsidRDefault="001A2F52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576" w:type="dxa"/>
            <w:vAlign w:val="center"/>
          </w:tcPr>
          <w:p w:rsid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  <w:p w:rsid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  <w:p w:rsidR="007D5143" w:rsidRP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7D5143" w:rsidRP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>Nielsen, S.S. Food Analysis, Purdue University West Lafayette, IN, USA Elsevier 2010</w:t>
            </w:r>
          </w:p>
          <w:p w:rsidR="007D5143" w:rsidRP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 xml:space="preserve"> Nielsen, S.S. Food Analysis, Laboratory manual, Purdue University West Lafayette, IN, USA Elsevier 2010</w:t>
            </w:r>
          </w:p>
          <w:p w:rsidR="007D5143" w:rsidRPr="007D5143" w:rsidRDefault="007D5143" w:rsidP="007D514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A2F52" w:rsidRDefault="007D5143" w:rsidP="007D5143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7D514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 xml:space="preserve"> Марјановић, Н., Јанковић, Ф. Инструменталне методе анализе, уџбеник са практичним примјерима, Технолошки факултет и  Завод за издавање уџбеника, Нови Сад</w:t>
            </w:r>
            <w:r w:rsidRPr="007D514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7D5143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</w:tr>
      <w:tr w:rsidR="00544964" w:rsidRPr="006F11DE" w:rsidTr="00624A8D">
        <w:tc>
          <w:tcPr>
            <w:tcW w:w="1680" w:type="dxa"/>
            <w:vAlign w:val="center"/>
          </w:tcPr>
          <w:p w:rsidR="00544964" w:rsidRDefault="00544964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Микробиолошке методе анализе намирница</w:t>
            </w:r>
          </w:p>
        </w:tc>
        <w:tc>
          <w:tcPr>
            <w:tcW w:w="3818" w:type="dxa"/>
            <w:vAlign w:val="center"/>
          </w:tcPr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Радуловић, З., Петрушић, М. Микробиолошке методе анализа хране, Пољопривредни факултет, Универзитет у Београду, Београд, Србија. 2011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 xml:space="preserve"> Сл. Гласник БИХ 11/13. Правилник o микробиолошким критеријима за храну 2013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Torres, G. M. Praktikum iz mikrobiologije hrane, Univerzitet Lleida, Katalonija-Španija, Univerzitet u Banjoj Luci, U</w:t>
            </w:r>
            <w:r w:rsidRPr="0018053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iverzitet u Tuzli,2001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1.Microbes. Info http://www.microbes.info/resources/General%20Microbi ology/</w:t>
            </w:r>
          </w:p>
          <w:p w:rsidR="00544964" w:rsidRPr="00180532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2. Fernandes, R. Microbiology handbook, Fish and seafood, Leatherhead Food International Ltd and Royal Society of Chemistry, UK,2009</w:t>
            </w:r>
          </w:p>
          <w:p w:rsidR="00544964" w:rsidRPr="00544964" w:rsidRDefault="00544964" w:rsidP="0054496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3. Roberts, D., Greenwood, M. Practical Food Microbiology, third edition, Blackwell Publishing Ltd, USA,2003</w:t>
            </w:r>
          </w:p>
        </w:tc>
        <w:tc>
          <w:tcPr>
            <w:tcW w:w="1681" w:type="dxa"/>
            <w:vAlign w:val="center"/>
          </w:tcPr>
          <w:p w:rsidR="00544964" w:rsidRPr="00032BB7" w:rsidRDefault="00544964" w:rsidP="001A2F5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44964" w:rsidRPr="00180532" w:rsidRDefault="00180532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544964" w:rsidRDefault="00544964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3576" w:type="dxa"/>
            <w:vAlign w:val="center"/>
          </w:tcPr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Радуловић, З., Петрушић, М. Микробиолошке методе анализа хране, Пољопривредни факултет, Универзитет у Београду, Београд, Србија. 2011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 xml:space="preserve"> Сл. Гласник БИХ 11/13. Правилник o микробиолошким критеријима за храну 2013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Torres, G. M. Praktikum iz mikrobiologije hrane, Univerzitet Lleida, Katalonija-Španija, Univerzitet u Banjoj Luci, U</w:t>
            </w:r>
            <w:r w:rsidRPr="0018053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iverzitet u Tuzli,2001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8053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1.Microbes. Info http://www.microbes.info/resources/General%20Microbi ology/</w:t>
            </w:r>
          </w:p>
          <w:p w:rsidR="00180532" w:rsidRPr="00180532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2. Fernandes, R. Microbiology handbook, Fish and seafood, Leatherhead Food International Ltd and Royal Society of Chemistry, UK,2009</w:t>
            </w:r>
          </w:p>
          <w:p w:rsidR="00544964" w:rsidRDefault="00180532" w:rsidP="0018053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80532">
              <w:rPr>
                <w:rFonts w:ascii="Times New Roman" w:hAnsi="Times New Roman" w:cs="Times New Roman"/>
                <w:sz w:val="20"/>
                <w:szCs w:val="20"/>
              </w:rPr>
              <w:t>3. Roberts, D., Greenwood, M. Practical Food Microbiology, third edition, Blackwell Publishing Ltd, USA,2003</w:t>
            </w:r>
          </w:p>
        </w:tc>
      </w:tr>
      <w:tr w:rsidR="00820578" w:rsidRPr="006F11DE" w:rsidTr="00624A8D">
        <w:tc>
          <w:tcPr>
            <w:tcW w:w="1680" w:type="dxa"/>
            <w:vAlign w:val="center"/>
          </w:tcPr>
          <w:p w:rsidR="00820578" w:rsidRDefault="00820578" w:rsidP="00DC645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Развој нових производа</w:t>
            </w:r>
          </w:p>
        </w:tc>
        <w:tc>
          <w:tcPr>
            <w:tcW w:w="3818" w:type="dxa"/>
            <w:vAlign w:val="center"/>
          </w:tcPr>
          <w:p w:rsidR="00820578" w:rsidRPr="00E96590" w:rsidRDefault="00820578" w:rsidP="008205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9659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1.Грујић, С., Грујић, Р. Развој нових прехрамбених производа, Технолошки факултет, Зворник,2011</w:t>
            </w:r>
          </w:p>
          <w:p w:rsidR="00820578" w:rsidRPr="00E96590" w:rsidRDefault="00820578" w:rsidP="008205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9659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>Baker, R.C., Hahn, P.W., Robbins, K.R. Fundamentals of New Product Development. Elsevier. Amsterdam-Oxford-New York-Tokyo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Fuller, W.G. New Food Product Development, 2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Edition, From Concept to Marketplace, CRC Press, USA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820578" w:rsidRPr="00180532" w:rsidRDefault="00820578" w:rsidP="008205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Nuese, C.J. Building the Right Things Right: A new Model for Product and Technology Development, Quality Resources, New York, USA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,1995</w:t>
            </w:r>
          </w:p>
        </w:tc>
        <w:tc>
          <w:tcPr>
            <w:tcW w:w="1681" w:type="dxa"/>
            <w:vAlign w:val="center"/>
          </w:tcPr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bs-Cyrl-BA"/>
              </w:rPr>
              <w:t>1.Грујић, С., Грујић, Р. Развој нових прехрамбених производа, Технолошки факултет, Зворник,2011</w:t>
            </w:r>
          </w:p>
          <w:p w:rsidR="00820578" w:rsidRPr="00032BB7" w:rsidRDefault="00820578" w:rsidP="001A2F5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20578" w:rsidRDefault="00820578" w:rsidP="00EE0E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820578" w:rsidRPr="00820578" w:rsidRDefault="00820578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576" w:type="dxa"/>
            <w:vAlign w:val="center"/>
          </w:tcPr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>Baker, R.C., Hahn, P.W., Robbins, K.R. Fundamentals of New Product Development. Elsevier. Amsterdam-Oxford-New York-Tokyo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820578" w:rsidRPr="00E96590" w:rsidRDefault="00820578" w:rsidP="0082057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Fuller, W.G. New Food Product Development, 2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Edition, From Concept to Marketplace, CRC Press, USA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820578" w:rsidRPr="00180532" w:rsidRDefault="00820578" w:rsidP="008205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96590">
              <w:rPr>
                <w:rFonts w:ascii="Times New Roman" w:hAnsi="Times New Roman" w:cs="Times New Roman"/>
                <w:sz w:val="20"/>
                <w:szCs w:val="20"/>
              </w:rPr>
              <w:t xml:space="preserve"> Nuese, C.J. Building the Right Things Right: A new Model for Product and Technology Development, Quality Resources, New York, USA</w:t>
            </w:r>
            <w:r w:rsidRPr="00E9659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,1995</w:t>
            </w:r>
          </w:p>
        </w:tc>
      </w:tr>
      <w:tr w:rsidR="00457122" w:rsidRPr="006F11DE" w:rsidTr="00624A8D">
        <w:tc>
          <w:tcPr>
            <w:tcW w:w="1680" w:type="dxa"/>
            <w:vAlign w:val="center"/>
          </w:tcPr>
          <w:p w:rsidR="00457122" w:rsidRDefault="00457122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Нови достигнућа у производњи и преради жита и брашна</w:t>
            </w:r>
          </w:p>
        </w:tc>
        <w:tc>
          <w:tcPr>
            <w:tcW w:w="3818" w:type="dxa"/>
            <w:vAlign w:val="center"/>
          </w:tcPr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>Cauvain, P.S. Breadmaking-Improving quality, Woodhead Publishing Limited,Cambridge, UK 2012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>Sun, Da-Wen Emerging Technologies for Food Processing (Second Edition), AcademicaPress, LLC, Cambridge, UK 2014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 xml:space="preserve"> Kamel B.S., Stauffer C.E. Advances in Baking Technology, Blackie Academic &amp; Professional, London, UK 1993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3.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 xml:space="preserve"> Ђаковић, Љ. Пшенично брашно, Технолошки факултет, Нови Сад 1997</w:t>
            </w:r>
          </w:p>
        </w:tc>
        <w:tc>
          <w:tcPr>
            <w:tcW w:w="1681" w:type="dxa"/>
            <w:vAlign w:val="center"/>
          </w:tcPr>
          <w:p w:rsidR="00457122" w:rsidRPr="00E96590" w:rsidRDefault="00457122" w:rsidP="0045712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57122" w:rsidRDefault="00457122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457122" w:rsidRDefault="00457122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>Cauvain, P.S. Breadmaking-Improving quality, Woodhead Publishing Limited,Cambridge, UK 2012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>Sun, Da-Wen Emerging Technologies for Food Processing (Second Edition), AcademicaPress, LLC, Cambridge, UK 2014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571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 xml:space="preserve"> Kamel B.S., Stauffer C.E. Advances in Baking Technology, Blackie Academic &amp; Professional, London, UK 1993</w:t>
            </w:r>
          </w:p>
          <w:p w:rsidR="00457122" w:rsidRPr="00457122" w:rsidRDefault="00457122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5712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3.</w:t>
            </w:r>
            <w:r w:rsidRPr="00457122">
              <w:rPr>
                <w:rFonts w:ascii="Times New Roman" w:hAnsi="Times New Roman" w:cs="Times New Roman"/>
                <w:sz w:val="20"/>
                <w:szCs w:val="20"/>
              </w:rPr>
              <w:t xml:space="preserve"> Ђаковић, Љ. Пшенично брашно, Технолошки факултет, Нови Сад 1997</w:t>
            </w:r>
          </w:p>
        </w:tc>
      </w:tr>
      <w:tr w:rsidR="001B201D" w:rsidRPr="006F11DE" w:rsidTr="00624A8D">
        <w:tc>
          <w:tcPr>
            <w:tcW w:w="1680" w:type="dxa"/>
            <w:vAlign w:val="center"/>
          </w:tcPr>
          <w:p w:rsidR="001B201D" w:rsidRDefault="001B201D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Пројектовање и интеграција система управљања</w:t>
            </w:r>
          </w:p>
        </w:tc>
        <w:tc>
          <w:tcPr>
            <w:tcW w:w="3818" w:type="dxa"/>
            <w:vAlign w:val="center"/>
          </w:tcPr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B20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1B201D" w:rsidRPr="001B201D" w:rsidRDefault="001B201D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>J. Kausek OHSAS 18001: Designing and Implementing an Effective Health and Safety Management System, Government Institutes 2007</w:t>
            </w:r>
          </w:p>
          <w:p w:rsidR="001B201D" w:rsidRPr="001B201D" w:rsidRDefault="001B201D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B20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B201D" w:rsidRPr="001B201D" w:rsidRDefault="001B201D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>M. Heleta Projektovanje menadžment sistema životne i radne sredine, Singidunum, Beograd 2010</w:t>
            </w:r>
          </w:p>
          <w:p w:rsidR="001B201D" w:rsidRPr="001B201D" w:rsidRDefault="001B201D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 xml:space="preserve"> J. L. Guasch, J. L. Racine, I. Sánchez, M. Diop Quality Systems and Standards for a Competitive Edge, The World Bank, Washington 2007</w:t>
            </w:r>
          </w:p>
          <w:p w:rsidR="001B201D" w:rsidRPr="001B201D" w:rsidRDefault="001B201D" w:rsidP="004571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 xml:space="preserve"> N. Živković Integrisani sistemi menadžmenta, FON, Beograd 2012</w:t>
            </w:r>
          </w:p>
        </w:tc>
        <w:tc>
          <w:tcPr>
            <w:tcW w:w="1681" w:type="dxa"/>
            <w:vAlign w:val="center"/>
          </w:tcPr>
          <w:p w:rsidR="001B201D" w:rsidRPr="00E96590" w:rsidRDefault="001B201D" w:rsidP="0045712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1B201D" w:rsidRDefault="001B201D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B201D" w:rsidRDefault="001B201D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B201D" w:rsidRDefault="001B201D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B201D" w:rsidRDefault="001B201D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1B201D" w:rsidRDefault="001B201D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B20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>J. Kausek OHSAS 18001: Designing and Implementing an Effective Health and Safety Management System, Government Institutes 2007</w:t>
            </w:r>
          </w:p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B20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>M. Heleta Projektovanje menadžment sistema životne i radne sredine, Singidunum, Beograd 2010</w:t>
            </w:r>
          </w:p>
          <w:p w:rsidR="001B201D" w:rsidRPr="001B201D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 xml:space="preserve"> J. L. Guasch, J. L. Racine, I. Sánchez, M. Diop Quality Systems and Standards for a Competitive Edge, The World Bank, Washington 2007</w:t>
            </w:r>
          </w:p>
          <w:p w:rsidR="001B201D" w:rsidRPr="00457122" w:rsidRDefault="001B201D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B20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B201D">
              <w:rPr>
                <w:rFonts w:ascii="Times New Roman" w:hAnsi="Times New Roman" w:cs="Times New Roman"/>
                <w:sz w:val="20"/>
                <w:szCs w:val="20"/>
              </w:rPr>
              <w:t xml:space="preserve"> N. Živković Integrisani sistemi menadžmenta, FON, Beograd 2012</w:t>
            </w:r>
          </w:p>
        </w:tc>
      </w:tr>
      <w:tr w:rsidR="00437291" w:rsidRPr="006F11DE" w:rsidTr="00624A8D">
        <w:tc>
          <w:tcPr>
            <w:tcW w:w="1680" w:type="dxa"/>
            <w:vAlign w:val="center"/>
          </w:tcPr>
          <w:p w:rsidR="00437291" w:rsidRPr="009C1303" w:rsidRDefault="009C1303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Системи управљања заштитом</w:t>
            </w:r>
          </w:p>
        </w:tc>
        <w:tc>
          <w:tcPr>
            <w:tcW w:w="3818" w:type="dxa"/>
            <w:vAlign w:val="center"/>
          </w:tcPr>
          <w:p w:rsidR="00437291" w:rsidRPr="009C1303" w:rsidRDefault="00437291" w:rsidP="004372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437291" w:rsidRPr="009C1303" w:rsidRDefault="00437291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1.International Labour Office Guidelines on occupational safety and health management systems, ILO-OSH 2001 2009</w:t>
            </w:r>
          </w:p>
          <w:p w:rsidR="00437291" w:rsidRPr="009C1303" w:rsidRDefault="00437291" w:rsidP="001B20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2. J. Kausek OHSAS 18001: Designing and Implementing an Effective Health and Safety Management System, Government Institutes 2007</w:t>
            </w:r>
          </w:p>
          <w:p w:rsidR="00437291" w:rsidRPr="009C1303" w:rsidRDefault="00437291" w:rsidP="004372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37291" w:rsidRPr="009C1303" w:rsidRDefault="00437291" w:rsidP="004372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1.B. O. Alli Fundamental principles of occupational health and safety, 2nd edition, ILO, Geneve 2008</w:t>
            </w:r>
          </w:p>
          <w:p w:rsidR="00437291" w:rsidRPr="00437291" w:rsidRDefault="00437291" w:rsidP="0043729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2.</w:t>
            </w: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 xml:space="preserve"> M. Heleta Projektovanje menadžment sistema životne i radne sredine, Singidunum, Beograd 2010</w:t>
            </w:r>
          </w:p>
        </w:tc>
        <w:tc>
          <w:tcPr>
            <w:tcW w:w="1681" w:type="dxa"/>
            <w:vAlign w:val="center"/>
          </w:tcPr>
          <w:p w:rsidR="00437291" w:rsidRPr="00E96590" w:rsidRDefault="00437291" w:rsidP="0045712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952B9" w:rsidRDefault="00F952B9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7291" w:rsidRDefault="00437291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Основни</w:t>
            </w:r>
          </w:p>
        </w:tc>
        <w:tc>
          <w:tcPr>
            <w:tcW w:w="1418" w:type="dxa"/>
            <w:vAlign w:val="center"/>
          </w:tcPr>
          <w:p w:rsidR="00437291" w:rsidRDefault="00437291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9C1303" w:rsidRPr="009C1303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9C1303" w:rsidRPr="009C1303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1.International Labour Office Guidelines on occupational safety and health management systems, ILO-OSH 2001 2009</w:t>
            </w:r>
          </w:p>
          <w:p w:rsidR="009C1303" w:rsidRPr="009C1303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2. J. Kausek OHSAS 18001: Designing and Implementing an Effective Health and Safety Management System, Government Institutes 2007</w:t>
            </w:r>
          </w:p>
          <w:p w:rsidR="009C1303" w:rsidRPr="009C1303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C1303" w:rsidRPr="009C1303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>1.B. O. Alli Fundamental principles of occupational health and safety, 2nd edition, ILO, Geneve 2008</w:t>
            </w:r>
          </w:p>
          <w:p w:rsidR="00437291" w:rsidRPr="001B201D" w:rsidRDefault="009C1303" w:rsidP="009C13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9C130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2.</w:t>
            </w:r>
            <w:r w:rsidRPr="009C1303">
              <w:rPr>
                <w:rFonts w:ascii="Times New Roman" w:hAnsi="Times New Roman" w:cs="Times New Roman"/>
                <w:sz w:val="20"/>
                <w:szCs w:val="20"/>
              </w:rPr>
              <w:t xml:space="preserve"> M. Heleta Projektovanje menadžment sistema životne i radne sredine, Singidunum, Beograd 2010</w:t>
            </w:r>
          </w:p>
        </w:tc>
      </w:tr>
      <w:tr w:rsidR="00B93B85" w:rsidRPr="006F11DE" w:rsidTr="00624A8D">
        <w:tc>
          <w:tcPr>
            <w:tcW w:w="1680" w:type="dxa"/>
            <w:vAlign w:val="center"/>
          </w:tcPr>
          <w:p w:rsidR="00B93B85" w:rsidRDefault="00AD551A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Радна сред</w:t>
            </w:r>
            <w:r w:rsidR="00B93B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ина</w:t>
            </w:r>
          </w:p>
        </w:tc>
        <w:tc>
          <w:tcPr>
            <w:tcW w:w="3818" w:type="dxa"/>
            <w:vAlign w:val="center"/>
          </w:tcPr>
          <w:p w:rsidR="00B93B85" w:rsidRPr="00936110" w:rsidRDefault="00B93B85" w:rsidP="00B93B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B93B85" w:rsidRPr="00936110" w:rsidRDefault="00B93B85" w:rsidP="00B93B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Радић-Шестић, М., Жигић, В. Услови рада и радне средине, Факултет за специјалну едукацију и рехабилитацију, Београд 2006.</w:t>
            </w:r>
          </w:p>
          <w:p w:rsidR="00B93B85" w:rsidRPr="00936110" w:rsidRDefault="00B93B85" w:rsidP="00B93B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="00936110" w:rsidRPr="00936110">
              <w:rPr>
                <w:rFonts w:ascii="Times New Roman" w:hAnsi="Times New Roman" w:cs="Times New Roman"/>
                <w:sz w:val="20"/>
                <w:szCs w:val="20"/>
              </w:rPr>
              <w:t xml:space="preserve"> Гашић, М., Мирјанић, С. Заштита животне и радне средине, Народна и универзитетска библиотетка, Бања Лука 2005.</w:t>
            </w:r>
          </w:p>
          <w:p w:rsidR="00936110" w:rsidRPr="00936110" w:rsidRDefault="00936110" w:rsidP="00B93B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3. Хелета, М. Пројектовање менаџмент система животне и радне средине, Универзитет Сингидунум, Београд, 2010.</w:t>
            </w:r>
          </w:p>
          <w:p w:rsidR="00936110" w:rsidRPr="00936110" w:rsidRDefault="00936110" w:rsidP="00B93B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4. Анђелковић, Б. Основи система заштите, Универзитет у Нишу, Факултет заштите на раду. 2010.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1.Штангл-Шушњар, Г., Зимањи, В. Менаджмент људских ресурса, Универзитет у Новом Саду, Економски факултет Суботица 2006.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t>2.</w:t>
            </w: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 xml:space="preserve"> Јовановић, А., Михајловић, И., Живковић, Ж. Управљање производњом, Технички факултет Бор 2005.</w:t>
            </w:r>
          </w:p>
        </w:tc>
        <w:tc>
          <w:tcPr>
            <w:tcW w:w="1681" w:type="dxa"/>
            <w:vAlign w:val="center"/>
          </w:tcPr>
          <w:p w:rsidR="00B93B85" w:rsidRPr="00E96590" w:rsidRDefault="00B93B85" w:rsidP="00457122">
            <w:pPr>
              <w:rPr>
                <w:rFonts w:ascii="Times New Roman" w:hAnsi="Times New Roman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001" w:type="dxa"/>
          </w:tcPr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335BE" w:rsidRDefault="004335BE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93B85" w:rsidRDefault="00B93B85" w:rsidP="004571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418" w:type="dxa"/>
            <w:vAlign w:val="center"/>
          </w:tcPr>
          <w:p w:rsidR="00B93B85" w:rsidRDefault="00B93B85" w:rsidP="0045712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576" w:type="dxa"/>
            <w:vAlign w:val="center"/>
          </w:tcPr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Основна литература: 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Радић-Шестић, М., Жигић, В. Услови рада и радне средине, Факултет за специјалну едукацију и рехабилитацију, Београд 2006.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 xml:space="preserve"> Гашић, М., Мирјанић, С. Заштита животне и радне средине, Народна и универзитетска библиотетка, Бања Лука 2005.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3. Хелета, М. Пројектовање менаџмент система животне и радне средине, Универзитет Сингидунум, Београд, 2010.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4. Анђелковић, Б. Основи система заштите, Универзитет у Нишу, Факултет заштите на раду. 2010.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36110" w:rsidRPr="00936110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>1.Штангл-Шушњар, Г., Зимањи, В. Менаджмент људских ресурса, Универзитет у Новом Саду, Економски факултет Суботица 2006.</w:t>
            </w:r>
          </w:p>
          <w:p w:rsidR="00B93B85" w:rsidRPr="009C1303" w:rsidRDefault="00936110" w:rsidP="00936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93611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t>2.</w:t>
            </w:r>
            <w:r w:rsidRPr="00936110">
              <w:rPr>
                <w:rFonts w:ascii="Times New Roman" w:hAnsi="Times New Roman" w:cs="Times New Roman"/>
                <w:sz w:val="20"/>
                <w:szCs w:val="20"/>
              </w:rPr>
              <w:t xml:space="preserve"> Јовановић, А., Михајловић, И., Живковић, Ж. Управљање производњом, Технички факултет Бор 2005.</w:t>
            </w:r>
          </w:p>
        </w:tc>
      </w:tr>
    </w:tbl>
    <w:p w:rsidR="006F11DE" w:rsidRPr="00A27404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sectPr w:rsidR="006F11DE" w:rsidRPr="00A27404" w:rsidSect="00705357">
      <w:headerReference w:type="default" r:id="rId8"/>
      <w:footerReference w:type="default" r:id="rId9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580" w:rsidRDefault="004A6580" w:rsidP="00A27404">
      <w:pPr>
        <w:spacing w:after="0" w:line="240" w:lineRule="auto"/>
      </w:pPr>
      <w:r>
        <w:separator/>
      </w:r>
    </w:p>
  </w:endnote>
  <w:endnote w:type="continuationSeparator" w:id="0">
    <w:p w:rsidR="004A6580" w:rsidRDefault="004A6580" w:rsidP="00A2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82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7291" w:rsidRDefault="00437291" w:rsidP="00A27404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37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7291" w:rsidRPr="00A27404" w:rsidRDefault="00437291" w:rsidP="00A27404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580" w:rsidRDefault="004A6580" w:rsidP="00A27404">
      <w:pPr>
        <w:spacing w:after="0" w:line="240" w:lineRule="auto"/>
      </w:pPr>
      <w:r>
        <w:separator/>
      </w:r>
    </w:p>
  </w:footnote>
  <w:footnote w:type="continuationSeparator" w:id="0">
    <w:p w:rsidR="004A6580" w:rsidRDefault="004A6580" w:rsidP="00A2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291" w:rsidRPr="00A27404" w:rsidRDefault="00437291" w:rsidP="00A27404">
    <w:pPr>
      <w:pStyle w:val="Header"/>
      <w:jc w:val="right"/>
      <w:rPr>
        <w:rFonts w:ascii="Times New Roman" w:hAnsi="Times New Roman" w:cs="Times New Roman"/>
        <w:i/>
        <w:sz w:val="20"/>
        <w:u w:val="single"/>
        <w:lang w:val="sr-Cyrl-BA"/>
      </w:rPr>
    </w:pPr>
    <w:r w:rsidRPr="00A27404">
      <w:rPr>
        <w:rFonts w:ascii="Times New Roman" w:hAnsi="Times New Roman" w:cs="Times New Roman"/>
        <w:i/>
        <w:sz w:val="20"/>
        <w:u w:val="single"/>
        <w:lang w:val="sr-Cyrl-BA"/>
      </w:rPr>
      <w:t>Извјештај о самовредн</w:t>
    </w:r>
    <w:r w:rsidR="0023628C">
      <w:rPr>
        <w:rFonts w:ascii="Times New Roman" w:hAnsi="Times New Roman" w:cs="Times New Roman"/>
        <w:i/>
        <w:sz w:val="20"/>
        <w:u w:val="single"/>
        <w:lang w:val="sr-Cyrl-BA"/>
      </w:rPr>
      <w:t>овању и оцјену квалитета за 202</w:t>
    </w:r>
    <w:r w:rsidR="009237BB">
      <w:rPr>
        <w:rFonts w:ascii="Times New Roman" w:hAnsi="Times New Roman" w:cs="Times New Roman"/>
        <w:i/>
        <w:sz w:val="20"/>
        <w:u w:val="single"/>
        <w:lang w:val="en-GB"/>
      </w:rPr>
      <w:t>3</w:t>
    </w:r>
    <w:r w:rsidRPr="00A27404">
      <w:rPr>
        <w:rFonts w:ascii="Times New Roman" w:hAnsi="Times New Roman" w:cs="Times New Roman"/>
        <w:i/>
        <w:sz w:val="20"/>
        <w:u w:val="single"/>
        <w:lang w:val="sr-Cyrl-BA"/>
      </w:rPr>
      <w:t>. годину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E5A52"/>
    <w:multiLevelType w:val="hybridMultilevel"/>
    <w:tmpl w:val="EFB83050"/>
    <w:lvl w:ilvl="0" w:tplc="C01C8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34A9"/>
    <w:multiLevelType w:val="hybridMultilevel"/>
    <w:tmpl w:val="97425C00"/>
    <w:lvl w:ilvl="0" w:tplc="B66AB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36C4"/>
    <w:multiLevelType w:val="hybridMultilevel"/>
    <w:tmpl w:val="3BBAB70C"/>
    <w:lvl w:ilvl="0" w:tplc="0CFA57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244D4"/>
    <w:multiLevelType w:val="hybridMultilevel"/>
    <w:tmpl w:val="DFE287FA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F568D"/>
    <w:multiLevelType w:val="hybridMultilevel"/>
    <w:tmpl w:val="906AD97E"/>
    <w:lvl w:ilvl="0" w:tplc="3A843D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2806"/>
    <w:multiLevelType w:val="hybridMultilevel"/>
    <w:tmpl w:val="83C82824"/>
    <w:lvl w:ilvl="0" w:tplc="33989C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70D9B"/>
    <w:multiLevelType w:val="hybridMultilevel"/>
    <w:tmpl w:val="3F0E69E0"/>
    <w:lvl w:ilvl="0" w:tplc="6722E9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622BE"/>
    <w:multiLevelType w:val="hybridMultilevel"/>
    <w:tmpl w:val="B36CA8C2"/>
    <w:lvl w:ilvl="0" w:tplc="1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F732E"/>
    <w:multiLevelType w:val="hybridMultilevel"/>
    <w:tmpl w:val="A47801CC"/>
    <w:lvl w:ilvl="0" w:tplc="077C80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F5BBB"/>
    <w:multiLevelType w:val="hybridMultilevel"/>
    <w:tmpl w:val="77929CCC"/>
    <w:lvl w:ilvl="0" w:tplc="15D83D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B753F"/>
    <w:multiLevelType w:val="hybridMultilevel"/>
    <w:tmpl w:val="384E6D74"/>
    <w:lvl w:ilvl="0" w:tplc="9F260F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3293F"/>
    <w:multiLevelType w:val="hybridMultilevel"/>
    <w:tmpl w:val="1FEAB0F8"/>
    <w:lvl w:ilvl="0" w:tplc="B2F625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84F31"/>
    <w:multiLevelType w:val="hybridMultilevel"/>
    <w:tmpl w:val="A8404874"/>
    <w:lvl w:ilvl="0" w:tplc="2B6423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E3926"/>
    <w:multiLevelType w:val="hybridMultilevel"/>
    <w:tmpl w:val="3D5A1AA6"/>
    <w:lvl w:ilvl="0" w:tplc="95B4AA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C28D8"/>
    <w:multiLevelType w:val="hybridMultilevel"/>
    <w:tmpl w:val="45F2DE00"/>
    <w:lvl w:ilvl="0" w:tplc="A15E2D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D516F"/>
    <w:multiLevelType w:val="hybridMultilevel"/>
    <w:tmpl w:val="0F0A4BF2"/>
    <w:lvl w:ilvl="0" w:tplc="68F893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9039F"/>
    <w:multiLevelType w:val="hybridMultilevel"/>
    <w:tmpl w:val="CFAEE414"/>
    <w:lvl w:ilvl="0" w:tplc="DF4850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13"/>
  </w:num>
  <w:num w:numId="10">
    <w:abstractNumId w:val="11"/>
  </w:num>
  <w:num w:numId="11">
    <w:abstractNumId w:val="10"/>
  </w:num>
  <w:num w:numId="12">
    <w:abstractNumId w:val="1"/>
  </w:num>
  <w:num w:numId="13">
    <w:abstractNumId w:val="14"/>
  </w:num>
  <w:num w:numId="14">
    <w:abstractNumId w:val="16"/>
  </w:num>
  <w:num w:numId="15">
    <w:abstractNumId w:val="5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DC4"/>
    <w:rsid w:val="0001384D"/>
    <w:rsid w:val="00023A0A"/>
    <w:rsid w:val="000269D3"/>
    <w:rsid w:val="00027883"/>
    <w:rsid w:val="00032BB7"/>
    <w:rsid w:val="00040EB9"/>
    <w:rsid w:val="00044078"/>
    <w:rsid w:val="00045C1C"/>
    <w:rsid w:val="000508E0"/>
    <w:rsid w:val="00050BD2"/>
    <w:rsid w:val="00051F82"/>
    <w:rsid w:val="00055FA3"/>
    <w:rsid w:val="000601C8"/>
    <w:rsid w:val="000C79F5"/>
    <w:rsid w:val="000E1948"/>
    <w:rsid w:val="000E3DFA"/>
    <w:rsid w:val="000F0D79"/>
    <w:rsid w:val="000F4DF5"/>
    <w:rsid w:val="000F5DCB"/>
    <w:rsid w:val="00104806"/>
    <w:rsid w:val="00121DB9"/>
    <w:rsid w:val="001328D5"/>
    <w:rsid w:val="00133985"/>
    <w:rsid w:val="00140919"/>
    <w:rsid w:val="0014451F"/>
    <w:rsid w:val="001451CA"/>
    <w:rsid w:val="0015332C"/>
    <w:rsid w:val="00175FBE"/>
    <w:rsid w:val="00176BBA"/>
    <w:rsid w:val="00180532"/>
    <w:rsid w:val="0018261C"/>
    <w:rsid w:val="00183B16"/>
    <w:rsid w:val="00184DDF"/>
    <w:rsid w:val="00192F13"/>
    <w:rsid w:val="001A2F52"/>
    <w:rsid w:val="001B201D"/>
    <w:rsid w:val="001D7830"/>
    <w:rsid w:val="001E0C88"/>
    <w:rsid w:val="001E0F1D"/>
    <w:rsid w:val="001E27BB"/>
    <w:rsid w:val="001F00B1"/>
    <w:rsid w:val="001F5169"/>
    <w:rsid w:val="00202145"/>
    <w:rsid w:val="002148CF"/>
    <w:rsid w:val="002268DE"/>
    <w:rsid w:val="0023628C"/>
    <w:rsid w:val="00244CF7"/>
    <w:rsid w:val="0026392B"/>
    <w:rsid w:val="00275719"/>
    <w:rsid w:val="002758F9"/>
    <w:rsid w:val="002977E6"/>
    <w:rsid w:val="002B0575"/>
    <w:rsid w:val="002B5FD9"/>
    <w:rsid w:val="002D77A5"/>
    <w:rsid w:val="002F23FF"/>
    <w:rsid w:val="00301104"/>
    <w:rsid w:val="003050A0"/>
    <w:rsid w:val="00323664"/>
    <w:rsid w:val="00335211"/>
    <w:rsid w:val="00360ADD"/>
    <w:rsid w:val="00383BC0"/>
    <w:rsid w:val="0038446F"/>
    <w:rsid w:val="003A32BA"/>
    <w:rsid w:val="003B7225"/>
    <w:rsid w:val="003C4652"/>
    <w:rsid w:val="003C6B39"/>
    <w:rsid w:val="003D25A6"/>
    <w:rsid w:val="003D6E73"/>
    <w:rsid w:val="003E053A"/>
    <w:rsid w:val="00400B03"/>
    <w:rsid w:val="00400CA4"/>
    <w:rsid w:val="00407406"/>
    <w:rsid w:val="0042679E"/>
    <w:rsid w:val="004335BE"/>
    <w:rsid w:val="00437291"/>
    <w:rsid w:val="00440B61"/>
    <w:rsid w:val="00451ED8"/>
    <w:rsid w:val="00453B76"/>
    <w:rsid w:val="00455757"/>
    <w:rsid w:val="00457122"/>
    <w:rsid w:val="004616F6"/>
    <w:rsid w:val="00486324"/>
    <w:rsid w:val="00494CD4"/>
    <w:rsid w:val="00495F0F"/>
    <w:rsid w:val="004A6580"/>
    <w:rsid w:val="004B5D6B"/>
    <w:rsid w:val="004C0A7B"/>
    <w:rsid w:val="004C1617"/>
    <w:rsid w:val="004C29DE"/>
    <w:rsid w:val="004F2399"/>
    <w:rsid w:val="004F4C87"/>
    <w:rsid w:val="00500DE2"/>
    <w:rsid w:val="00504B23"/>
    <w:rsid w:val="00534ED5"/>
    <w:rsid w:val="00544964"/>
    <w:rsid w:val="00557A27"/>
    <w:rsid w:val="005725AD"/>
    <w:rsid w:val="0058043C"/>
    <w:rsid w:val="00594545"/>
    <w:rsid w:val="00596DC4"/>
    <w:rsid w:val="005A117D"/>
    <w:rsid w:val="005B1850"/>
    <w:rsid w:val="005B5014"/>
    <w:rsid w:val="005C11EF"/>
    <w:rsid w:val="005E01C0"/>
    <w:rsid w:val="005E3774"/>
    <w:rsid w:val="00610AE7"/>
    <w:rsid w:val="0061466F"/>
    <w:rsid w:val="00624A8D"/>
    <w:rsid w:val="00636D0E"/>
    <w:rsid w:val="00641EB5"/>
    <w:rsid w:val="00651EA4"/>
    <w:rsid w:val="00664E60"/>
    <w:rsid w:val="00666E68"/>
    <w:rsid w:val="00674CD4"/>
    <w:rsid w:val="006824E6"/>
    <w:rsid w:val="0068480B"/>
    <w:rsid w:val="00693358"/>
    <w:rsid w:val="006963FD"/>
    <w:rsid w:val="006B4832"/>
    <w:rsid w:val="006B5200"/>
    <w:rsid w:val="006B7910"/>
    <w:rsid w:val="006D6E6B"/>
    <w:rsid w:val="006E6853"/>
    <w:rsid w:val="006F11DE"/>
    <w:rsid w:val="00701966"/>
    <w:rsid w:val="00705357"/>
    <w:rsid w:val="00705B21"/>
    <w:rsid w:val="00720EA3"/>
    <w:rsid w:val="00721F65"/>
    <w:rsid w:val="00726566"/>
    <w:rsid w:val="0072775A"/>
    <w:rsid w:val="00735A26"/>
    <w:rsid w:val="00741E5F"/>
    <w:rsid w:val="00744ACA"/>
    <w:rsid w:val="0078544A"/>
    <w:rsid w:val="00786543"/>
    <w:rsid w:val="0078658D"/>
    <w:rsid w:val="007A1E08"/>
    <w:rsid w:val="007C55FD"/>
    <w:rsid w:val="007D0A21"/>
    <w:rsid w:val="007D5143"/>
    <w:rsid w:val="007E125A"/>
    <w:rsid w:val="007E1C37"/>
    <w:rsid w:val="007E7FF0"/>
    <w:rsid w:val="007F6A22"/>
    <w:rsid w:val="008060BF"/>
    <w:rsid w:val="00820578"/>
    <w:rsid w:val="00824615"/>
    <w:rsid w:val="008470D9"/>
    <w:rsid w:val="008564B2"/>
    <w:rsid w:val="00871C04"/>
    <w:rsid w:val="008760F9"/>
    <w:rsid w:val="008838D0"/>
    <w:rsid w:val="00885E41"/>
    <w:rsid w:val="00894625"/>
    <w:rsid w:val="008A3193"/>
    <w:rsid w:val="008A7672"/>
    <w:rsid w:val="008B02FB"/>
    <w:rsid w:val="008B5EE4"/>
    <w:rsid w:val="008B7730"/>
    <w:rsid w:val="008C6EF9"/>
    <w:rsid w:val="008D0F45"/>
    <w:rsid w:val="008D658B"/>
    <w:rsid w:val="008F17AA"/>
    <w:rsid w:val="008F1843"/>
    <w:rsid w:val="008F48EE"/>
    <w:rsid w:val="009013A8"/>
    <w:rsid w:val="009027B6"/>
    <w:rsid w:val="00914B99"/>
    <w:rsid w:val="009214C9"/>
    <w:rsid w:val="00921E51"/>
    <w:rsid w:val="009237BB"/>
    <w:rsid w:val="009303AE"/>
    <w:rsid w:val="009326C4"/>
    <w:rsid w:val="00936110"/>
    <w:rsid w:val="0094018B"/>
    <w:rsid w:val="00943F7F"/>
    <w:rsid w:val="00945704"/>
    <w:rsid w:val="00951AFE"/>
    <w:rsid w:val="00967C4B"/>
    <w:rsid w:val="009766C0"/>
    <w:rsid w:val="009C1303"/>
    <w:rsid w:val="009E7EE0"/>
    <w:rsid w:val="00A13995"/>
    <w:rsid w:val="00A146AF"/>
    <w:rsid w:val="00A2299A"/>
    <w:rsid w:val="00A247B7"/>
    <w:rsid w:val="00A26AF6"/>
    <w:rsid w:val="00A27404"/>
    <w:rsid w:val="00A34746"/>
    <w:rsid w:val="00A35B01"/>
    <w:rsid w:val="00A45AB1"/>
    <w:rsid w:val="00A66BA6"/>
    <w:rsid w:val="00A75EED"/>
    <w:rsid w:val="00AA0F33"/>
    <w:rsid w:val="00AA14EA"/>
    <w:rsid w:val="00AA3080"/>
    <w:rsid w:val="00AA50CD"/>
    <w:rsid w:val="00AC0E37"/>
    <w:rsid w:val="00AC502E"/>
    <w:rsid w:val="00AD551A"/>
    <w:rsid w:val="00AE0061"/>
    <w:rsid w:val="00AE0BC4"/>
    <w:rsid w:val="00AF0F4A"/>
    <w:rsid w:val="00AF529E"/>
    <w:rsid w:val="00B07ACD"/>
    <w:rsid w:val="00B1504F"/>
    <w:rsid w:val="00B31EEA"/>
    <w:rsid w:val="00B368FF"/>
    <w:rsid w:val="00B36A0F"/>
    <w:rsid w:val="00B46F1C"/>
    <w:rsid w:val="00B60C78"/>
    <w:rsid w:val="00B663C1"/>
    <w:rsid w:val="00B80E7E"/>
    <w:rsid w:val="00B93B85"/>
    <w:rsid w:val="00BC092C"/>
    <w:rsid w:val="00BC3CC6"/>
    <w:rsid w:val="00BC539B"/>
    <w:rsid w:val="00BD4465"/>
    <w:rsid w:val="00BD69B3"/>
    <w:rsid w:val="00BE2340"/>
    <w:rsid w:val="00BE2ABB"/>
    <w:rsid w:val="00BF31DB"/>
    <w:rsid w:val="00C06459"/>
    <w:rsid w:val="00C14052"/>
    <w:rsid w:val="00C15EC6"/>
    <w:rsid w:val="00C27F71"/>
    <w:rsid w:val="00C34F21"/>
    <w:rsid w:val="00C37DED"/>
    <w:rsid w:val="00C40B14"/>
    <w:rsid w:val="00C53D60"/>
    <w:rsid w:val="00C65757"/>
    <w:rsid w:val="00C81E54"/>
    <w:rsid w:val="00C95076"/>
    <w:rsid w:val="00CA28F6"/>
    <w:rsid w:val="00CA34DD"/>
    <w:rsid w:val="00CB2FBD"/>
    <w:rsid w:val="00CB3299"/>
    <w:rsid w:val="00CB6BE7"/>
    <w:rsid w:val="00CC49A7"/>
    <w:rsid w:val="00CC543E"/>
    <w:rsid w:val="00CE01AC"/>
    <w:rsid w:val="00D2538F"/>
    <w:rsid w:val="00D25976"/>
    <w:rsid w:val="00D50EE9"/>
    <w:rsid w:val="00D703DD"/>
    <w:rsid w:val="00D81906"/>
    <w:rsid w:val="00D86C1B"/>
    <w:rsid w:val="00D874AF"/>
    <w:rsid w:val="00DA6C21"/>
    <w:rsid w:val="00DC6458"/>
    <w:rsid w:val="00DE19FD"/>
    <w:rsid w:val="00E071C8"/>
    <w:rsid w:val="00E10053"/>
    <w:rsid w:val="00E1261B"/>
    <w:rsid w:val="00E2262F"/>
    <w:rsid w:val="00E234CD"/>
    <w:rsid w:val="00E24B2C"/>
    <w:rsid w:val="00E30A79"/>
    <w:rsid w:val="00E31250"/>
    <w:rsid w:val="00E323E2"/>
    <w:rsid w:val="00E40369"/>
    <w:rsid w:val="00E42F8F"/>
    <w:rsid w:val="00E70FBA"/>
    <w:rsid w:val="00E735D1"/>
    <w:rsid w:val="00E765F5"/>
    <w:rsid w:val="00E77298"/>
    <w:rsid w:val="00E77B7A"/>
    <w:rsid w:val="00E81C6D"/>
    <w:rsid w:val="00E96590"/>
    <w:rsid w:val="00EA0DE9"/>
    <w:rsid w:val="00EB0E58"/>
    <w:rsid w:val="00EB47C7"/>
    <w:rsid w:val="00EB660E"/>
    <w:rsid w:val="00EC02BF"/>
    <w:rsid w:val="00ED250C"/>
    <w:rsid w:val="00ED58BB"/>
    <w:rsid w:val="00EE07FE"/>
    <w:rsid w:val="00EE0E8B"/>
    <w:rsid w:val="00EE423F"/>
    <w:rsid w:val="00EF3723"/>
    <w:rsid w:val="00EF6369"/>
    <w:rsid w:val="00F26A08"/>
    <w:rsid w:val="00F33564"/>
    <w:rsid w:val="00F40C32"/>
    <w:rsid w:val="00F64063"/>
    <w:rsid w:val="00F64C39"/>
    <w:rsid w:val="00F67FF2"/>
    <w:rsid w:val="00F7184A"/>
    <w:rsid w:val="00F86C8B"/>
    <w:rsid w:val="00F9205A"/>
    <w:rsid w:val="00F952B9"/>
    <w:rsid w:val="00F95835"/>
    <w:rsid w:val="00FA1AAB"/>
    <w:rsid w:val="00FB062C"/>
    <w:rsid w:val="00FD790C"/>
    <w:rsid w:val="00FE3677"/>
    <w:rsid w:val="00FF2A6F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DB864-325A-4593-B004-5F3CD776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1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404"/>
  </w:style>
  <w:style w:type="paragraph" w:styleId="Footer">
    <w:name w:val="footer"/>
    <w:basedOn w:val="Normal"/>
    <w:link w:val="Foot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F69E7-E3C4-4B8D-A8D6-273AB424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4396</Words>
  <Characters>25062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2019-02-13T11:35:00Z</cp:lastPrinted>
  <dcterms:created xsi:type="dcterms:W3CDTF">2019-03-19T11:46:00Z</dcterms:created>
  <dcterms:modified xsi:type="dcterms:W3CDTF">2024-03-22T10:18:00Z</dcterms:modified>
</cp:coreProperties>
</file>