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7864" w:rsidRDefault="00417864" w:rsidP="009261CE">
      <w:pPr>
        <w:jc w:val="both"/>
        <w:rPr>
          <w:lang w:val="sr-Cyrl-BA"/>
        </w:rPr>
      </w:pPr>
      <w:r>
        <w:rPr>
          <w:lang w:val="sr-Cyrl-BA"/>
        </w:rPr>
        <w:t xml:space="preserve">Поштовани, </w:t>
      </w:r>
    </w:p>
    <w:p w:rsidR="009261CE" w:rsidRPr="00F94105" w:rsidRDefault="009261CE" w:rsidP="009261CE">
      <w:pPr>
        <w:jc w:val="both"/>
        <w:rPr>
          <w:b/>
          <w:lang w:val="sr-Cyrl-BA"/>
        </w:rPr>
      </w:pPr>
      <w:r>
        <w:rPr>
          <w:lang w:val="sr-Cyrl-BA"/>
        </w:rPr>
        <w:t>Потребно је да наставни кадар са Вашег факултета (стално запослени) попуни електронску апликацију еНИР везано за пуб</w:t>
      </w:r>
      <w:r w:rsidR="003360C2">
        <w:rPr>
          <w:lang w:val="sr-Cyrl-BA"/>
        </w:rPr>
        <w:t>л</w:t>
      </w:r>
      <w:r w:rsidR="00C22F8E">
        <w:rPr>
          <w:lang w:val="sr-Cyrl-BA"/>
        </w:rPr>
        <w:t>икације које су објављене у 202</w:t>
      </w:r>
      <w:r w:rsidR="00D338AB">
        <w:rPr>
          <w:lang w:val="sr-Latn-RS"/>
        </w:rPr>
        <w:t>3</w:t>
      </w:r>
      <w:r w:rsidR="00417864">
        <w:rPr>
          <w:lang w:val="sr-Latn-RS"/>
        </w:rPr>
        <w:t>.</w:t>
      </w:r>
      <w:r>
        <w:rPr>
          <w:lang w:val="sr-Cyrl-BA"/>
        </w:rPr>
        <w:t xml:space="preserve"> години</w:t>
      </w:r>
      <w:r w:rsidR="00496BFE">
        <w:rPr>
          <w:lang w:val="sr-Cyrl-BA"/>
        </w:rPr>
        <w:t xml:space="preserve"> до</w:t>
      </w:r>
      <w:r w:rsidR="00D338AB">
        <w:rPr>
          <w:b/>
          <w:lang w:val="sr-Cyrl-RS"/>
        </w:rPr>
        <w:t xml:space="preserve"> 1. априла 2024. године</w:t>
      </w:r>
      <w:r w:rsidRPr="00F94105">
        <w:rPr>
          <w:b/>
          <w:lang w:val="sr-Cyrl-BA"/>
        </w:rPr>
        <w:t xml:space="preserve">.  </w:t>
      </w:r>
    </w:p>
    <w:p w:rsidR="00D24773" w:rsidRDefault="00F94105" w:rsidP="009261CE">
      <w:pPr>
        <w:jc w:val="both"/>
        <w:rPr>
          <w:lang w:val="sr-Cyrl-BA"/>
        </w:rPr>
      </w:pPr>
      <w:r>
        <w:rPr>
          <w:lang w:val="sr-Cyrl-BA"/>
        </w:rPr>
        <w:t>Канцеларија за осигур</w:t>
      </w:r>
      <w:r w:rsidR="002B557F">
        <w:rPr>
          <w:lang w:val="sr-Cyrl-BA"/>
        </w:rPr>
        <w:t xml:space="preserve">ање квалитета </w:t>
      </w:r>
      <w:r w:rsidR="002B557F" w:rsidRPr="00D338AB">
        <w:rPr>
          <w:lang w:val="sr-Cyrl-BA"/>
        </w:rPr>
        <w:t xml:space="preserve">ће </w:t>
      </w:r>
      <w:r w:rsidR="00D338AB" w:rsidRPr="00D338AB">
        <w:rPr>
          <w:lang w:val="sr-Cyrl-BA"/>
        </w:rPr>
        <w:t>након горе поменутог датума</w:t>
      </w:r>
      <w:r w:rsidR="00D338AB">
        <w:rPr>
          <w:b/>
          <w:lang w:val="sr-Cyrl-BA"/>
        </w:rPr>
        <w:t xml:space="preserve"> </w:t>
      </w:r>
      <w:r>
        <w:rPr>
          <w:lang w:val="sr-Cyrl-BA"/>
        </w:rPr>
        <w:t xml:space="preserve">преузети еНИР картоне свих чланица Универзитета и резултати који до тог датума буду унесени у апликацију биће приказани у збирном Извјештају о самовредновању и оцјени квалитета Универзитета у Источном Сарајеву. </w:t>
      </w:r>
      <w:bookmarkStart w:id="0" w:name="_GoBack"/>
      <w:bookmarkEnd w:id="0"/>
    </w:p>
    <w:p w:rsidR="00517E64" w:rsidRDefault="00F94105" w:rsidP="009261CE">
      <w:pPr>
        <w:jc w:val="both"/>
        <w:rPr>
          <w:lang w:val="sr-Cyrl-BA"/>
        </w:rPr>
      </w:pPr>
      <w:r>
        <w:rPr>
          <w:lang w:val="sr-Cyrl-BA"/>
        </w:rPr>
        <w:t xml:space="preserve">Продекани за НИР немају обавезу слања еНИР картона Канцеларији за осигурање квалитета, заједно са осталим обрасцима који се односе на продекана за НИР, али сте свакако обавезни исти приложити приликом израде Извјештаја о самовредновању и оцјени квалитета </w:t>
      </w:r>
      <w:r w:rsidR="002B557F">
        <w:rPr>
          <w:lang w:val="sr-Cyrl-BA"/>
        </w:rPr>
        <w:t>за студијске програме Вашег факултета/ академије</w:t>
      </w:r>
      <w:r w:rsidR="00417864">
        <w:rPr>
          <w:lang w:val="sr-Cyrl-BA"/>
        </w:rPr>
        <w:t>.</w:t>
      </w:r>
      <w:r w:rsidR="002B557F">
        <w:rPr>
          <w:lang w:val="sr-Cyrl-BA"/>
        </w:rPr>
        <w:t xml:space="preserve"> </w:t>
      </w:r>
    </w:p>
    <w:p w:rsidR="00417864" w:rsidRDefault="00417864" w:rsidP="009261CE">
      <w:pPr>
        <w:jc w:val="both"/>
        <w:rPr>
          <w:lang w:val="sr-Cyrl-BA"/>
        </w:rPr>
      </w:pPr>
      <w:r>
        <w:rPr>
          <w:lang w:val="sr-Cyrl-BA"/>
        </w:rPr>
        <w:t>За сва додатна питања стојимо Вам на располагању!</w:t>
      </w:r>
    </w:p>
    <w:p w:rsidR="00417864" w:rsidRDefault="00417864" w:rsidP="009261CE">
      <w:pPr>
        <w:jc w:val="both"/>
        <w:rPr>
          <w:lang w:val="sr-Cyrl-BA"/>
        </w:rPr>
      </w:pPr>
      <w:r>
        <w:rPr>
          <w:lang w:val="sr-Cyrl-BA"/>
        </w:rPr>
        <w:t>Канцеларија за осигурање квалитета</w:t>
      </w:r>
    </w:p>
    <w:p w:rsidR="00517E64" w:rsidRPr="00517E64" w:rsidRDefault="00517E64" w:rsidP="009261CE">
      <w:pPr>
        <w:jc w:val="both"/>
        <w:rPr>
          <w:lang w:val="sr-Cyrl-BA"/>
        </w:rPr>
      </w:pPr>
    </w:p>
    <w:sectPr w:rsidR="00517E64" w:rsidRPr="00517E64">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F83"/>
    <w:rsid w:val="00023A0A"/>
    <w:rsid w:val="000269D3"/>
    <w:rsid w:val="00031693"/>
    <w:rsid w:val="00044078"/>
    <w:rsid w:val="00045C1C"/>
    <w:rsid w:val="000508E0"/>
    <w:rsid w:val="00050BD2"/>
    <w:rsid w:val="00051F82"/>
    <w:rsid w:val="00055FA3"/>
    <w:rsid w:val="000601C8"/>
    <w:rsid w:val="000C79F5"/>
    <w:rsid w:val="000E1948"/>
    <w:rsid w:val="000E3DFA"/>
    <w:rsid w:val="000F5DCB"/>
    <w:rsid w:val="00104806"/>
    <w:rsid w:val="00121DB9"/>
    <w:rsid w:val="00133985"/>
    <w:rsid w:val="00140919"/>
    <w:rsid w:val="001451CA"/>
    <w:rsid w:val="0015332C"/>
    <w:rsid w:val="00176BBA"/>
    <w:rsid w:val="0018261C"/>
    <w:rsid w:val="00183B16"/>
    <w:rsid w:val="00184DDF"/>
    <w:rsid w:val="00192F13"/>
    <w:rsid w:val="001D7830"/>
    <w:rsid w:val="001E0C88"/>
    <w:rsid w:val="001E0F1D"/>
    <w:rsid w:val="001E27BB"/>
    <w:rsid w:val="001F5169"/>
    <w:rsid w:val="00202145"/>
    <w:rsid w:val="002148CF"/>
    <w:rsid w:val="002268DE"/>
    <w:rsid w:val="0026392B"/>
    <w:rsid w:val="002758F9"/>
    <w:rsid w:val="002B0575"/>
    <w:rsid w:val="002B557F"/>
    <w:rsid w:val="002B5FD9"/>
    <w:rsid w:val="002D77A5"/>
    <w:rsid w:val="00301104"/>
    <w:rsid w:val="00323664"/>
    <w:rsid w:val="003360C2"/>
    <w:rsid w:val="00343F83"/>
    <w:rsid w:val="0038446F"/>
    <w:rsid w:val="003A32BA"/>
    <w:rsid w:val="003C4652"/>
    <w:rsid w:val="003C6B39"/>
    <w:rsid w:val="003D6E73"/>
    <w:rsid w:val="003E053A"/>
    <w:rsid w:val="00400CA4"/>
    <w:rsid w:val="00407406"/>
    <w:rsid w:val="00417864"/>
    <w:rsid w:val="00494CD4"/>
    <w:rsid w:val="00495F0F"/>
    <w:rsid w:val="00496BFE"/>
    <w:rsid w:val="004B5D6B"/>
    <w:rsid w:val="004C1617"/>
    <w:rsid w:val="004C29DE"/>
    <w:rsid w:val="004F2399"/>
    <w:rsid w:val="00500DE2"/>
    <w:rsid w:val="00504B23"/>
    <w:rsid w:val="00517E64"/>
    <w:rsid w:val="00534ED5"/>
    <w:rsid w:val="00557A27"/>
    <w:rsid w:val="005725AD"/>
    <w:rsid w:val="00594545"/>
    <w:rsid w:val="005B1850"/>
    <w:rsid w:val="005B5014"/>
    <w:rsid w:val="005E01C0"/>
    <w:rsid w:val="00636D0E"/>
    <w:rsid w:val="00641EB5"/>
    <w:rsid w:val="00664E60"/>
    <w:rsid w:val="00674CD4"/>
    <w:rsid w:val="0068480B"/>
    <w:rsid w:val="00693358"/>
    <w:rsid w:val="006963FD"/>
    <w:rsid w:val="006B5200"/>
    <w:rsid w:val="006D6E6B"/>
    <w:rsid w:val="00705B21"/>
    <w:rsid w:val="00720EA3"/>
    <w:rsid w:val="00726566"/>
    <w:rsid w:val="00735A26"/>
    <w:rsid w:val="00741E5F"/>
    <w:rsid w:val="0078544A"/>
    <w:rsid w:val="00786543"/>
    <w:rsid w:val="0078658D"/>
    <w:rsid w:val="007A1E08"/>
    <w:rsid w:val="007E7FF0"/>
    <w:rsid w:val="007F6A22"/>
    <w:rsid w:val="008470D9"/>
    <w:rsid w:val="008760F9"/>
    <w:rsid w:val="00894625"/>
    <w:rsid w:val="008A3193"/>
    <w:rsid w:val="008A7672"/>
    <w:rsid w:val="008B02FB"/>
    <w:rsid w:val="008B5EE4"/>
    <w:rsid w:val="008D658B"/>
    <w:rsid w:val="008F1843"/>
    <w:rsid w:val="008F48EE"/>
    <w:rsid w:val="009013A8"/>
    <w:rsid w:val="009027B6"/>
    <w:rsid w:val="00921E51"/>
    <w:rsid w:val="009261CE"/>
    <w:rsid w:val="009303AE"/>
    <w:rsid w:val="009326C4"/>
    <w:rsid w:val="00951AFE"/>
    <w:rsid w:val="00967C4B"/>
    <w:rsid w:val="009E7EE0"/>
    <w:rsid w:val="00A2299A"/>
    <w:rsid w:val="00A247B7"/>
    <w:rsid w:val="00A26AF6"/>
    <w:rsid w:val="00A34746"/>
    <w:rsid w:val="00A35B01"/>
    <w:rsid w:val="00A45AB1"/>
    <w:rsid w:val="00A66BA6"/>
    <w:rsid w:val="00AA0F33"/>
    <w:rsid w:val="00AA14EA"/>
    <w:rsid w:val="00AA3080"/>
    <w:rsid w:val="00AE0061"/>
    <w:rsid w:val="00AF0F4A"/>
    <w:rsid w:val="00B368FF"/>
    <w:rsid w:val="00B36A0F"/>
    <w:rsid w:val="00B663C1"/>
    <w:rsid w:val="00B80E7E"/>
    <w:rsid w:val="00BC092C"/>
    <w:rsid w:val="00BE2ABB"/>
    <w:rsid w:val="00BF31DB"/>
    <w:rsid w:val="00C14052"/>
    <w:rsid w:val="00C22F8E"/>
    <w:rsid w:val="00C27F71"/>
    <w:rsid w:val="00C37DED"/>
    <w:rsid w:val="00C40B14"/>
    <w:rsid w:val="00C53D60"/>
    <w:rsid w:val="00C65757"/>
    <w:rsid w:val="00C81E54"/>
    <w:rsid w:val="00CA34DD"/>
    <w:rsid w:val="00CB2FBD"/>
    <w:rsid w:val="00CB3299"/>
    <w:rsid w:val="00CB6BE7"/>
    <w:rsid w:val="00CE01AC"/>
    <w:rsid w:val="00D24773"/>
    <w:rsid w:val="00D25976"/>
    <w:rsid w:val="00D338AB"/>
    <w:rsid w:val="00D703DD"/>
    <w:rsid w:val="00D86C1B"/>
    <w:rsid w:val="00D874AF"/>
    <w:rsid w:val="00DA6C21"/>
    <w:rsid w:val="00DC7872"/>
    <w:rsid w:val="00E071C8"/>
    <w:rsid w:val="00E10053"/>
    <w:rsid w:val="00E1261B"/>
    <w:rsid w:val="00E2262F"/>
    <w:rsid w:val="00E234CD"/>
    <w:rsid w:val="00E24B2C"/>
    <w:rsid w:val="00E30A79"/>
    <w:rsid w:val="00E323E2"/>
    <w:rsid w:val="00E40369"/>
    <w:rsid w:val="00E42F8F"/>
    <w:rsid w:val="00E735D1"/>
    <w:rsid w:val="00E765F5"/>
    <w:rsid w:val="00E77298"/>
    <w:rsid w:val="00E81C6D"/>
    <w:rsid w:val="00EA0DE9"/>
    <w:rsid w:val="00EB0E58"/>
    <w:rsid w:val="00EB47C7"/>
    <w:rsid w:val="00EB660E"/>
    <w:rsid w:val="00ED250C"/>
    <w:rsid w:val="00EF6369"/>
    <w:rsid w:val="00F26A08"/>
    <w:rsid w:val="00F33564"/>
    <w:rsid w:val="00F40C32"/>
    <w:rsid w:val="00F67FF2"/>
    <w:rsid w:val="00F86C8B"/>
    <w:rsid w:val="00F94105"/>
    <w:rsid w:val="00F95835"/>
    <w:rsid w:val="00FD790C"/>
    <w:rsid w:val="00FF608B"/>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C0AD6"/>
  <w15:docId w15:val="{074D1B9A-3F8E-48FB-87A4-CBDFB8C9F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065555">
      <w:bodyDiv w:val="1"/>
      <w:marLeft w:val="0"/>
      <w:marRight w:val="0"/>
      <w:marTop w:val="0"/>
      <w:marBottom w:val="0"/>
      <w:divBdr>
        <w:top w:val="none" w:sz="0" w:space="0" w:color="auto"/>
        <w:left w:val="none" w:sz="0" w:space="0" w:color="auto"/>
        <w:bottom w:val="none" w:sz="0" w:space="0" w:color="auto"/>
        <w:right w:val="none" w:sz="0" w:space="0" w:color="auto"/>
      </w:divBdr>
      <w:divsChild>
        <w:div w:id="132911752">
          <w:marLeft w:val="0"/>
          <w:marRight w:val="0"/>
          <w:marTop w:val="0"/>
          <w:marBottom w:val="0"/>
          <w:divBdr>
            <w:top w:val="none" w:sz="0" w:space="0" w:color="auto"/>
            <w:left w:val="none" w:sz="0" w:space="0" w:color="auto"/>
            <w:bottom w:val="none" w:sz="0" w:space="0" w:color="auto"/>
            <w:right w:val="none" w:sz="0" w:space="0" w:color="auto"/>
          </w:divBdr>
          <w:divsChild>
            <w:div w:id="1901937354">
              <w:marLeft w:val="0"/>
              <w:marRight w:val="0"/>
              <w:marTop w:val="0"/>
              <w:marBottom w:val="0"/>
              <w:divBdr>
                <w:top w:val="none" w:sz="0" w:space="0" w:color="auto"/>
                <w:left w:val="none" w:sz="0" w:space="0" w:color="auto"/>
                <w:bottom w:val="none" w:sz="0" w:space="0" w:color="auto"/>
                <w:right w:val="none" w:sz="0" w:space="0" w:color="auto"/>
              </w:divBdr>
            </w:div>
            <w:div w:id="1924413204">
              <w:marLeft w:val="0"/>
              <w:marRight w:val="0"/>
              <w:marTop w:val="0"/>
              <w:marBottom w:val="0"/>
              <w:divBdr>
                <w:top w:val="none" w:sz="0" w:space="0" w:color="auto"/>
                <w:left w:val="none" w:sz="0" w:space="0" w:color="auto"/>
                <w:bottom w:val="none" w:sz="0" w:space="0" w:color="auto"/>
                <w:right w:val="none" w:sz="0" w:space="0" w:color="auto"/>
              </w:divBdr>
            </w:div>
          </w:divsChild>
        </w:div>
        <w:div w:id="715855800">
          <w:marLeft w:val="0"/>
          <w:marRight w:val="0"/>
          <w:marTop w:val="0"/>
          <w:marBottom w:val="0"/>
          <w:divBdr>
            <w:top w:val="none" w:sz="0" w:space="0" w:color="auto"/>
            <w:left w:val="none" w:sz="0" w:space="0" w:color="auto"/>
            <w:bottom w:val="none" w:sz="0" w:space="0" w:color="auto"/>
            <w:right w:val="none" w:sz="0" w:space="0" w:color="auto"/>
          </w:divBdr>
          <w:divsChild>
            <w:div w:id="35856198">
              <w:marLeft w:val="0"/>
              <w:marRight w:val="0"/>
              <w:marTop w:val="0"/>
              <w:marBottom w:val="0"/>
              <w:divBdr>
                <w:top w:val="single" w:sz="6" w:space="5" w:color="CCCCCC"/>
                <w:left w:val="single" w:sz="6" w:space="9" w:color="CCCCCC"/>
                <w:bottom w:val="single" w:sz="6" w:space="5" w:color="CCCCCC"/>
                <w:right w:val="single" w:sz="6" w:space="9" w:color="CCCCCC"/>
              </w:divBdr>
            </w:div>
            <w:div w:id="1081679956">
              <w:marLeft w:val="0"/>
              <w:marRight w:val="0"/>
              <w:marTop w:val="0"/>
              <w:marBottom w:val="0"/>
              <w:divBdr>
                <w:top w:val="single" w:sz="6" w:space="5" w:color="CCCCCC"/>
                <w:left w:val="single" w:sz="6" w:space="9" w:color="CCCCCC"/>
                <w:bottom w:val="single" w:sz="6" w:space="5" w:color="CCCCCC"/>
                <w:right w:val="single" w:sz="6" w:space="9" w:color="CCCCCC"/>
              </w:divBdr>
            </w:div>
            <w:div w:id="1140150372">
              <w:marLeft w:val="0"/>
              <w:marRight w:val="0"/>
              <w:marTop w:val="0"/>
              <w:marBottom w:val="0"/>
              <w:divBdr>
                <w:top w:val="single" w:sz="6" w:space="5" w:color="CCCCCC"/>
                <w:left w:val="single" w:sz="6" w:space="9" w:color="CCCCCC"/>
                <w:bottom w:val="single" w:sz="6" w:space="5" w:color="CCCCCC"/>
                <w:right w:val="single" w:sz="6" w:space="9" w:color="CCCCCC"/>
              </w:divBdr>
            </w:div>
          </w:divsChild>
        </w:div>
        <w:div w:id="2139226871">
          <w:marLeft w:val="0"/>
          <w:marRight w:val="0"/>
          <w:marTop w:val="0"/>
          <w:marBottom w:val="0"/>
          <w:divBdr>
            <w:top w:val="none" w:sz="0" w:space="0" w:color="auto"/>
            <w:left w:val="none" w:sz="0" w:space="0" w:color="auto"/>
            <w:bottom w:val="none" w:sz="0" w:space="0" w:color="auto"/>
            <w:right w:val="none" w:sz="0" w:space="0" w:color="auto"/>
          </w:divBdr>
        </w:div>
        <w:div w:id="1642229413">
          <w:marLeft w:val="0"/>
          <w:marRight w:val="0"/>
          <w:marTop w:val="0"/>
          <w:marBottom w:val="0"/>
          <w:divBdr>
            <w:top w:val="none" w:sz="0" w:space="0" w:color="auto"/>
            <w:left w:val="none" w:sz="0" w:space="0" w:color="auto"/>
            <w:bottom w:val="none" w:sz="0" w:space="0" w:color="auto"/>
            <w:right w:val="none" w:sz="0" w:space="0" w:color="auto"/>
          </w:divBdr>
        </w:div>
        <w:div w:id="739524536">
          <w:marLeft w:val="0"/>
          <w:marRight w:val="0"/>
          <w:marTop w:val="0"/>
          <w:marBottom w:val="0"/>
          <w:divBdr>
            <w:top w:val="none" w:sz="0" w:space="0" w:color="auto"/>
            <w:left w:val="none" w:sz="0" w:space="0" w:color="auto"/>
            <w:bottom w:val="none" w:sz="0" w:space="0" w:color="auto"/>
            <w:right w:val="none" w:sz="0" w:space="0" w:color="auto"/>
          </w:divBdr>
          <w:divsChild>
            <w:div w:id="1741558726">
              <w:marLeft w:val="0"/>
              <w:marRight w:val="0"/>
              <w:marTop w:val="0"/>
              <w:marBottom w:val="0"/>
              <w:divBdr>
                <w:top w:val="none" w:sz="0" w:space="0" w:color="auto"/>
                <w:left w:val="none" w:sz="0" w:space="0" w:color="auto"/>
                <w:bottom w:val="none" w:sz="0" w:space="0" w:color="auto"/>
                <w:right w:val="none" w:sz="0" w:space="0" w:color="auto"/>
              </w:divBdr>
            </w:div>
            <w:div w:id="1881627479">
              <w:marLeft w:val="0"/>
              <w:marRight w:val="0"/>
              <w:marTop w:val="0"/>
              <w:marBottom w:val="0"/>
              <w:divBdr>
                <w:top w:val="none" w:sz="0" w:space="0" w:color="auto"/>
                <w:left w:val="none" w:sz="0" w:space="0" w:color="auto"/>
                <w:bottom w:val="none" w:sz="0" w:space="0" w:color="auto"/>
                <w:right w:val="none" w:sz="0" w:space="0" w:color="auto"/>
              </w:divBdr>
              <w:divsChild>
                <w:div w:id="175383467">
                  <w:marLeft w:val="0"/>
                  <w:marRight w:val="0"/>
                  <w:marTop w:val="0"/>
                  <w:marBottom w:val="0"/>
                  <w:divBdr>
                    <w:top w:val="none" w:sz="0" w:space="0" w:color="auto"/>
                    <w:left w:val="none" w:sz="0" w:space="0" w:color="auto"/>
                    <w:bottom w:val="none" w:sz="0" w:space="0" w:color="auto"/>
                    <w:right w:val="none" w:sz="0" w:space="0" w:color="auto"/>
                  </w:divBdr>
                  <w:divsChild>
                    <w:div w:id="1590652345">
                      <w:marLeft w:val="0"/>
                      <w:marRight w:val="0"/>
                      <w:marTop w:val="0"/>
                      <w:marBottom w:val="0"/>
                      <w:divBdr>
                        <w:top w:val="none" w:sz="0" w:space="0" w:color="auto"/>
                        <w:left w:val="none" w:sz="0" w:space="0" w:color="auto"/>
                        <w:bottom w:val="none" w:sz="0" w:space="0" w:color="auto"/>
                        <w:right w:val="none" w:sz="0" w:space="0" w:color="auto"/>
                      </w:divBdr>
                      <w:divsChild>
                        <w:div w:id="285042224">
                          <w:marLeft w:val="0"/>
                          <w:marRight w:val="0"/>
                          <w:marTop w:val="0"/>
                          <w:marBottom w:val="0"/>
                          <w:divBdr>
                            <w:top w:val="none" w:sz="0" w:space="0" w:color="auto"/>
                            <w:left w:val="none" w:sz="0" w:space="0" w:color="auto"/>
                            <w:bottom w:val="none" w:sz="0" w:space="0" w:color="auto"/>
                            <w:right w:val="none" w:sz="0" w:space="0" w:color="auto"/>
                          </w:divBdr>
                          <w:divsChild>
                            <w:div w:id="1617180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99134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1</Pages>
  <Words>129</Words>
  <Characters>740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PC</cp:lastModifiedBy>
  <cp:revision>13</cp:revision>
  <dcterms:created xsi:type="dcterms:W3CDTF">2017-12-21T09:20:00Z</dcterms:created>
  <dcterms:modified xsi:type="dcterms:W3CDTF">2024-02-13T08:48:00Z</dcterms:modified>
</cp:coreProperties>
</file>